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827AC8" w:rsidRPr="00594302" w14:paraId="73A01E2A" w14:textId="77777777" w:rsidTr="008812A5">
        <w:tc>
          <w:tcPr>
            <w:tcW w:w="5102" w:type="dxa"/>
          </w:tcPr>
          <w:p w14:paraId="37DE8D16" w14:textId="77777777" w:rsidR="00827AC8" w:rsidRDefault="00827AC8" w:rsidP="008812A5">
            <w:pPr>
              <w:pStyle w:val="Titre1"/>
              <w:shd w:val="clear" w:color="auto" w:fill="FFFFFF"/>
              <w:jc w:val="center"/>
              <w:outlineLvl w:val="0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noProof/>
                <w:sz w:val="32"/>
                <w:szCs w:val="32"/>
              </w:rPr>
              <w:drawing>
                <wp:inline distT="0" distB="0" distL="0" distR="0" wp14:anchorId="60B21C7B" wp14:editId="04E135BD">
                  <wp:extent cx="1656511" cy="1073150"/>
                  <wp:effectExtent l="0" t="0" r="127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Ambassad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246" cy="1080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p w14:paraId="6FD75EFA" w14:textId="77777777" w:rsidR="00827AC8" w:rsidRPr="00297C51" w:rsidRDefault="00827AC8" w:rsidP="008812A5">
            <w:pPr>
              <w:pStyle w:val="Titre1"/>
              <w:shd w:val="clear" w:color="auto" w:fill="FFFFFF"/>
              <w:jc w:val="center"/>
              <w:outlineLvl w:val="0"/>
              <w:rPr>
                <w:i/>
                <w:iCs/>
                <w:sz w:val="30"/>
                <w:szCs w:val="32"/>
              </w:rPr>
            </w:pPr>
            <w:r w:rsidRPr="00297C51">
              <w:rPr>
                <w:i/>
                <w:iCs/>
                <w:sz w:val="30"/>
                <w:szCs w:val="32"/>
              </w:rPr>
              <w:t>Ambassade de France au Tchad</w:t>
            </w:r>
          </w:p>
          <w:p w14:paraId="3463A2CB" w14:textId="77777777" w:rsidR="00827AC8" w:rsidRPr="00297C51" w:rsidRDefault="00827AC8" w:rsidP="008812A5">
            <w:pPr>
              <w:pStyle w:val="Titre1"/>
              <w:shd w:val="clear" w:color="auto" w:fill="FFFFFF"/>
              <w:jc w:val="center"/>
              <w:outlineLvl w:val="0"/>
              <w:rPr>
                <w:i/>
                <w:iCs/>
                <w:sz w:val="30"/>
                <w:szCs w:val="32"/>
              </w:rPr>
            </w:pPr>
            <w:r w:rsidRPr="00297C51">
              <w:rPr>
                <w:i/>
                <w:iCs/>
                <w:sz w:val="30"/>
                <w:szCs w:val="32"/>
              </w:rPr>
              <w:t>Service de Coopération et d’Action Culturelle (SCAC)</w:t>
            </w:r>
          </w:p>
          <w:p w14:paraId="6D6916E4" w14:textId="77777777" w:rsidR="00827AC8" w:rsidRPr="00594302" w:rsidRDefault="00827AC8" w:rsidP="008812A5">
            <w:pPr>
              <w:pStyle w:val="Default"/>
            </w:pPr>
          </w:p>
        </w:tc>
      </w:tr>
    </w:tbl>
    <w:p w14:paraId="34999854" w14:textId="77777777" w:rsidR="00827AC8" w:rsidRDefault="00827AC8" w:rsidP="00B46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2FC65E9" w14:textId="77777777" w:rsidR="00827AC8" w:rsidRPr="00827AC8" w:rsidRDefault="00827AC8" w:rsidP="00B46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C356BC" w14:textId="0375A30A" w:rsidR="00B4601B" w:rsidRPr="00075D2A" w:rsidRDefault="00B4601B" w:rsidP="00B46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D2A">
        <w:rPr>
          <w:rFonts w:ascii="Times New Roman" w:hAnsi="Times New Roman" w:cs="Times New Roman"/>
          <w:b/>
          <w:bCs/>
          <w:sz w:val="28"/>
          <w:szCs w:val="28"/>
        </w:rPr>
        <w:t>Bourses de Mobilité du Gouvernement Français</w:t>
      </w:r>
    </w:p>
    <w:p w14:paraId="49E3719E" w14:textId="77777777" w:rsidR="00B4601B" w:rsidRPr="00075D2A" w:rsidRDefault="00B4601B" w:rsidP="00B46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D2A">
        <w:rPr>
          <w:rFonts w:ascii="Times New Roman" w:hAnsi="Times New Roman" w:cs="Times New Roman"/>
          <w:b/>
          <w:bCs/>
          <w:sz w:val="28"/>
          <w:szCs w:val="28"/>
        </w:rPr>
        <w:t>Séjours Scientifiques de Haut Niveau (SSHN)</w:t>
      </w:r>
    </w:p>
    <w:p w14:paraId="358A9609" w14:textId="71BFCF68" w:rsidR="00B4601B" w:rsidRPr="00075D2A" w:rsidRDefault="00B4601B" w:rsidP="00B46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D2A">
        <w:rPr>
          <w:rFonts w:ascii="Times New Roman" w:hAnsi="Times New Roman" w:cs="Times New Roman"/>
          <w:b/>
          <w:bCs/>
          <w:sz w:val="28"/>
          <w:szCs w:val="28"/>
        </w:rPr>
        <w:t>Formulaire de Candidature</w:t>
      </w:r>
    </w:p>
    <w:p w14:paraId="6684C71C" w14:textId="0ED7609B" w:rsidR="00B4601B" w:rsidRPr="00E41891" w:rsidRDefault="00B4601B" w:rsidP="00B46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7A1CF34" w14:textId="62F10F7A" w:rsidR="00B4601B" w:rsidRDefault="00827AC8" w:rsidP="00B46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Veuillez compléter ce formulaire avec précision et clarté. Toute information incomplète ou erronée pourrait entra</w:t>
      </w:r>
      <w:r w:rsidR="002C4F22">
        <w:rPr>
          <w:rFonts w:ascii="Times New Roman" w:hAnsi="Times New Roman" w:cs="Times New Roman"/>
          <w:b/>
          <w:bCs/>
          <w:i/>
          <w:iCs/>
        </w:rPr>
        <w:t>î</w:t>
      </w:r>
      <w:r>
        <w:rPr>
          <w:rFonts w:ascii="Times New Roman" w:hAnsi="Times New Roman" w:cs="Times New Roman"/>
          <w:b/>
          <w:bCs/>
          <w:i/>
          <w:iCs/>
        </w:rPr>
        <w:t>ner le rejet de votre candidature.</w:t>
      </w:r>
    </w:p>
    <w:p w14:paraId="11908638" w14:textId="77777777" w:rsidR="00006A51" w:rsidRDefault="00006A51" w:rsidP="00B46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30D06429" w14:textId="77777777" w:rsidR="00827AC8" w:rsidRPr="00827AC8" w:rsidRDefault="00827AC8" w:rsidP="00106F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14:paraId="20AAB6BB" w14:textId="37C042FD" w:rsidR="00B4601B" w:rsidRPr="00847978" w:rsidRDefault="0036030D" w:rsidP="00106FBC">
      <w:pPr>
        <w:pStyle w:val="Paragraphedeliste"/>
        <w:numPr>
          <w:ilvl w:val="0"/>
          <w:numId w:val="13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RENSEIGNEMENTS</w:t>
      </w:r>
      <w:r w:rsidR="00827AC8" w:rsidRPr="00847978">
        <w:rPr>
          <w:rFonts w:ascii="Times New Roman" w:hAnsi="Times New Roman" w:cs="Times New Roman"/>
          <w:b/>
          <w:bCs/>
        </w:rPr>
        <w:t xml:space="preserve"> ADMINISTRAT</w:t>
      </w:r>
      <w:r>
        <w:rPr>
          <w:rFonts w:ascii="Times New Roman" w:hAnsi="Times New Roman" w:cs="Times New Roman"/>
          <w:b/>
          <w:bCs/>
        </w:rPr>
        <w:t>IFS</w:t>
      </w:r>
    </w:p>
    <w:p w14:paraId="797CB10C" w14:textId="727E2B15" w:rsidR="00B4601B" w:rsidRDefault="00B4601B" w:rsidP="00B46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D47AC07" w14:textId="719F7BDB" w:rsidR="00006A51" w:rsidRDefault="00006A51" w:rsidP="00B46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E5F6F62" w14:textId="77777777" w:rsidR="00006A51" w:rsidRDefault="00006A51" w:rsidP="00B46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2216"/>
        <w:gridCol w:w="8127"/>
      </w:tblGrid>
      <w:tr w:rsidR="00827AC8" w14:paraId="24AE350D" w14:textId="77777777" w:rsidTr="00C40AE9">
        <w:trPr>
          <w:trHeight w:val="759"/>
        </w:trPr>
        <w:tc>
          <w:tcPr>
            <w:tcW w:w="2216" w:type="dxa"/>
          </w:tcPr>
          <w:p w14:paraId="0698D276" w14:textId="12DED972" w:rsidR="00827AC8" w:rsidRPr="00827AC8" w:rsidRDefault="00827AC8" w:rsidP="00C40AE9">
            <w:pPr>
              <w:autoSpaceDE w:val="0"/>
              <w:autoSpaceDN w:val="0"/>
              <w:adjustRightInd w:val="0"/>
              <w:spacing w:before="240" w:line="600" w:lineRule="auto"/>
              <w:rPr>
                <w:rFonts w:ascii="Times New Roman" w:hAnsi="Times New Roman" w:cs="Times New Roman"/>
                <w:i/>
                <w:iCs/>
              </w:rPr>
            </w:pPr>
            <w:r w:rsidRPr="00827AC8">
              <w:rPr>
                <w:rFonts w:ascii="Times New Roman" w:hAnsi="Times New Roman" w:cs="Times New Roman"/>
                <w:i/>
                <w:iCs/>
              </w:rPr>
              <w:t>Champs</w:t>
            </w:r>
          </w:p>
        </w:tc>
        <w:tc>
          <w:tcPr>
            <w:tcW w:w="8127" w:type="dxa"/>
          </w:tcPr>
          <w:p w14:paraId="2FCE9EC8" w14:textId="51DB0954" w:rsidR="00827AC8" w:rsidRPr="00827AC8" w:rsidRDefault="00827AC8" w:rsidP="00116B25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i/>
                <w:iCs/>
              </w:rPr>
            </w:pPr>
            <w:r w:rsidRPr="00827AC8">
              <w:rPr>
                <w:rFonts w:ascii="Times New Roman" w:hAnsi="Times New Roman" w:cs="Times New Roman"/>
                <w:i/>
                <w:iCs/>
              </w:rPr>
              <w:t>Répons</w:t>
            </w:r>
            <w:r w:rsidRPr="0036030D">
              <w:rPr>
                <w:rFonts w:ascii="Times New Roman" w:hAnsi="Times New Roman" w:cs="Times New Roman"/>
                <w:i/>
                <w:iCs/>
              </w:rPr>
              <w:t>e</w:t>
            </w:r>
            <w:r w:rsidR="005C024C" w:rsidRPr="0036030D">
              <w:rPr>
                <w:rFonts w:ascii="Times New Roman" w:hAnsi="Times New Roman" w:cs="Times New Roman"/>
                <w:i/>
                <w:iCs/>
              </w:rPr>
              <w:t>s</w:t>
            </w:r>
          </w:p>
        </w:tc>
      </w:tr>
      <w:tr w:rsidR="00827AC8" w14:paraId="16AE24C2" w14:textId="77777777" w:rsidTr="00C40AE9">
        <w:trPr>
          <w:trHeight w:val="759"/>
        </w:trPr>
        <w:tc>
          <w:tcPr>
            <w:tcW w:w="2216" w:type="dxa"/>
          </w:tcPr>
          <w:p w14:paraId="4A35F7C2" w14:textId="11FE2D88" w:rsidR="00827AC8" w:rsidRPr="00847978" w:rsidRDefault="00556BD3" w:rsidP="00C40AE9">
            <w:pPr>
              <w:autoSpaceDE w:val="0"/>
              <w:autoSpaceDN w:val="0"/>
              <w:adjustRightInd w:val="0"/>
              <w:spacing w:before="240" w:line="600" w:lineRule="auto"/>
              <w:rPr>
                <w:rFonts w:ascii="Times New Roman" w:hAnsi="Times New Roman" w:cs="Times New Roman"/>
                <w:b/>
                <w:bCs/>
              </w:rPr>
            </w:pPr>
            <w:r w:rsidRPr="00847978">
              <w:rPr>
                <w:rFonts w:ascii="Times New Roman" w:hAnsi="Times New Roman" w:cs="Times New Roman"/>
                <w:b/>
                <w:bCs/>
              </w:rPr>
              <w:t>Nom</w:t>
            </w:r>
          </w:p>
        </w:tc>
        <w:tc>
          <w:tcPr>
            <w:tcW w:w="8127" w:type="dxa"/>
          </w:tcPr>
          <w:p w14:paraId="136EA49F" w14:textId="77777777" w:rsidR="00827AC8" w:rsidRDefault="00827AC8" w:rsidP="00116B25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827AC8" w14:paraId="3EFE358B" w14:textId="77777777" w:rsidTr="00C40AE9">
        <w:trPr>
          <w:trHeight w:val="759"/>
        </w:trPr>
        <w:tc>
          <w:tcPr>
            <w:tcW w:w="2216" w:type="dxa"/>
          </w:tcPr>
          <w:p w14:paraId="31C4D469" w14:textId="790F21EA" w:rsidR="00827AC8" w:rsidRPr="00847978" w:rsidRDefault="00556BD3" w:rsidP="00C40AE9">
            <w:pPr>
              <w:autoSpaceDE w:val="0"/>
              <w:autoSpaceDN w:val="0"/>
              <w:adjustRightInd w:val="0"/>
              <w:spacing w:before="240" w:line="600" w:lineRule="auto"/>
              <w:rPr>
                <w:rFonts w:ascii="Times New Roman" w:hAnsi="Times New Roman" w:cs="Times New Roman"/>
                <w:b/>
                <w:bCs/>
              </w:rPr>
            </w:pPr>
            <w:r w:rsidRPr="00847978">
              <w:rPr>
                <w:rFonts w:ascii="Times New Roman" w:hAnsi="Times New Roman" w:cs="Times New Roman"/>
                <w:b/>
                <w:bCs/>
              </w:rPr>
              <w:t>Prénoms</w:t>
            </w:r>
          </w:p>
        </w:tc>
        <w:tc>
          <w:tcPr>
            <w:tcW w:w="8127" w:type="dxa"/>
          </w:tcPr>
          <w:p w14:paraId="671580E1" w14:textId="77777777" w:rsidR="00827AC8" w:rsidRDefault="00827AC8" w:rsidP="00116B25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827AC8" w14:paraId="2AF194D2" w14:textId="77777777" w:rsidTr="00C40AE9">
        <w:trPr>
          <w:trHeight w:val="759"/>
        </w:trPr>
        <w:tc>
          <w:tcPr>
            <w:tcW w:w="2216" w:type="dxa"/>
          </w:tcPr>
          <w:p w14:paraId="3958EE5D" w14:textId="6D86A678" w:rsidR="00827AC8" w:rsidRPr="00847978" w:rsidRDefault="00556BD3" w:rsidP="00C40AE9">
            <w:pPr>
              <w:autoSpaceDE w:val="0"/>
              <w:autoSpaceDN w:val="0"/>
              <w:adjustRightInd w:val="0"/>
              <w:spacing w:before="240" w:line="600" w:lineRule="auto"/>
              <w:rPr>
                <w:rFonts w:ascii="Times New Roman" w:hAnsi="Times New Roman" w:cs="Times New Roman"/>
                <w:b/>
                <w:bCs/>
              </w:rPr>
            </w:pPr>
            <w:r w:rsidRPr="00847978">
              <w:rPr>
                <w:rFonts w:ascii="Times New Roman" w:hAnsi="Times New Roman" w:cs="Times New Roman"/>
                <w:b/>
                <w:bCs/>
              </w:rPr>
              <w:t>Date et lieu de naissance</w:t>
            </w:r>
          </w:p>
        </w:tc>
        <w:tc>
          <w:tcPr>
            <w:tcW w:w="8127" w:type="dxa"/>
          </w:tcPr>
          <w:p w14:paraId="23BD2999" w14:textId="77777777" w:rsidR="00827AC8" w:rsidRDefault="00827AC8" w:rsidP="00116B25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827AC8" w14:paraId="19B749D7" w14:textId="77777777" w:rsidTr="00C40AE9">
        <w:trPr>
          <w:trHeight w:val="759"/>
        </w:trPr>
        <w:tc>
          <w:tcPr>
            <w:tcW w:w="2216" w:type="dxa"/>
          </w:tcPr>
          <w:p w14:paraId="10E705A6" w14:textId="74468B42" w:rsidR="00827AC8" w:rsidRPr="00847978" w:rsidRDefault="00556BD3" w:rsidP="00C40AE9">
            <w:pPr>
              <w:autoSpaceDE w:val="0"/>
              <w:autoSpaceDN w:val="0"/>
              <w:adjustRightInd w:val="0"/>
              <w:spacing w:before="240" w:line="600" w:lineRule="auto"/>
              <w:rPr>
                <w:rFonts w:ascii="Times New Roman" w:hAnsi="Times New Roman" w:cs="Times New Roman"/>
                <w:b/>
                <w:bCs/>
              </w:rPr>
            </w:pPr>
            <w:r w:rsidRPr="00847978">
              <w:rPr>
                <w:rFonts w:ascii="Times New Roman" w:hAnsi="Times New Roman" w:cs="Times New Roman"/>
                <w:b/>
                <w:bCs/>
              </w:rPr>
              <w:t>Nationalité</w:t>
            </w:r>
          </w:p>
        </w:tc>
        <w:tc>
          <w:tcPr>
            <w:tcW w:w="8127" w:type="dxa"/>
          </w:tcPr>
          <w:p w14:paraId="09D05E1E" w14:textId="77777777" w:rsidR="00827AC8" w:rsidRDefault="00827AC8" w:rsidP="00116B25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827AC8" w14:paraId="6B182E23" w14:textId="77777777" w:rsidTr="00C40AE9">
        <w:trPr>
          <w:trHeight w:val="759"/>
        </w:trPr>
        <w:tc>
          <w:tcPr>
            <w:tcW w:w="2216" w:type="dxa"/>
          </w:tcPr>
          <w:p w14:paraId="279885A3" w14:textId="6D8C4A0A" w:rsidR="00827AC8" w:rsidRPr="00847978" w:rsidRDefault="00556BD3" w:rsidP="00C40AE9">
            <w:pPr>
              <w:autoSpaceDE w:val="0"/>
              <w:autoSpaceDN w:val="0"/>
              <w:adjustRightInd w:val="0"/>
              <w:spacing w:before="240" w:line="600" w:lineRule="auto"/>
              <w:rPr>
                <w:rFonts w:ascii="Times New Roman" w:hAnsi="Times New Roman" w:cs="Times New Roman"/>
                <w:b/>
                <w:bCs/>
              </w:rPr>
            </w:pPr>
            <w:r w:rsidRPr="00847978">
              <w:rPr>
                <w:rFonts w:ascii="Times New Roman" w:hAnsi="Times New Roman" w:cs="Times New Roman"/>
                <w:b/>
                <w:bCs/>
              </w:rPr>
              <w:t>Adresse complète</w:t>
            </w:r>
          </w:p>
        </w:tc>
        <w:tc>
          <w:tcPr>
            <w:tcW w:w="8127" w:type="dxa"/>
          </w:tcPr>
          <w:p w14:paraId="214B9176" w14:textId="77777777" w:rsidR="00827AC8" w:rsidRDefault="00827AC8" w:rsidP="00116B25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827AC8" w14:paraId="4AB1EB87" w14:textId="77777777" w:rsidTr="00C40AE9">
        <w:trPr>
          <w:trHeight w:val="759"/>
        </w:trPr>
        <w:tc>
          <w:tcPr>
            <w:tcW w:w="2216" w:type="dxa"/>
          </w:tcPr>
          <w:p w14:paraId="19AEDF7E" w14:textId="078AE05E" w:rsidR="00827AC8" w:rsidRPr="00847978" w:rsidRDefault="00556BD3" w:rsidP="00C40AE9">
            <w:pPr>
              <w:autoSpaceDE w:val="0"/>
              <w:autoSpaceDN w:val="0"/>
              <w:adjustRightInd w:val="0"/>
              <w:spacing w:before="240" w:line="600" w:lineRule="auto"/>
              <w:rPr>
                <w:rFonts w:ascii="Times New Roman" w:hAnsi="Times New Roman" w:cs="Times New Roman"/>
                <w:b/>
                <w:bCs/>
              </w:rPr>
            </w:pPr>
            <w:r w:rsidRPr="00847978">
              <w:rPr>
                <w:rFonts w:ascii="Times New Roman" w:hAnsi="Times New Roman" w:cs="Times New Roman"/>
                <w:b/>
                <w:bCs/>
              </w:rPr>
              <w:t>Téléphone</w:t>
            </w:r>
          </w:p>
        </w:tc>
        <w:tc>
          <w:tcPr>
            <w:tcW w:w="8127" w:type="dxa"/>
          </w:tcPr>
          <w:p w14:paraId="64C0921A" w14:textId="77777777" w:rsidR="00827AC8" w:rsidRDefault="00827AC8" w:rsidP="00116B25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827AC8" w14:paraId="674D5EB0" w14:textId="77777777" w:rsidTr="00C40AE9">
        <w:trPr>
          <w:trHeight w:val="759"/>
        </w:trPr>
        <w:tc>
          <w:tcPr>
            <w:tcW w:w="2216" w:type="dxa"/>
          </w:tcPr>
          <w:p w14:paraId="26A56C17" w14:textId="4167768B" w:rsidR="00827AC8" w:rsidRPr="00847978" w:rsidRDefault="00556BD3" w:rsidP="00C40AE9">
            <w:pPr>
              <w:autoSpaceDE w:val="0"/>
              <w:autoSpaceDN w:val="0"/>
              <w:adjustRightInd w:val="0"/>
              <w:spacing w:before="240" w:line="600" w:lineRule="auto"/>
              <w:rPr>
                <w:rFonts w:ascii="Times New Roman" w:hAnsi="Times New Roman" w:cs="Times New Roman"/>
                <w:b/>
                <w:bCs/>
              </w:rPr>
            </w:pPr>
            <w:r w:rsidRPr="00847978">
              <w:rPr>
                <w:rFonts w:ascii="Times New Roman" w:hAnsi="Times New Roman" w:cs="Times New Roman"/>
                <w:b/>
                <w:bCs/>
              </w:rPr>
              <w:t>Email</w:t>
            </w:r>
          </w:p>
        </w:tc>
        <w:tc>
          <w:tcPr>
            <w:tcW w:w="8127" w:type="dxa"/>
          </w:tcPr>
          <w:p w14:paraId="33308439" w14:textId="77777777" w:rsidR="00827AC8" w:rsidRDefault="00827AC8" w:rsidP="00116B25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827AC8" w14:paraId="61B306F6" w14:textId="77777777" w:rsidTr="00C40AE9">
        <w:trPr>
          <w:trHeight w:val="759"/>
        </w:trPr>
        <w:tc>
          <w:tcPr>
            <w:tcW w:w="2216" w:type="dxa"/>
          </w:tcPr>
          <w:p w14:paraId="1E3679EE" w14:textId="3AF6E2C3" w:rsidR="00827AC8" w:rsidRPr="00847978" w:rsidRDefault="00556BD3" w:rsidP="00C40AE9">
            <w:pPr>
              <w:autoSpaceDE w:val="0"/>
              <w:autoSpaceDN w:val="0"/>
              <w:adjustRightInd w:val="0"/>
              <w:spacing w:before="240" w:line="600" w:lineRule="auto"/>
              <w:rPr>
                <w:rFonts w:ascii="Times New Roman" w:hAnsi="Times New Roman" w:cs="Times New Roman"/>
                <w:b/>
                <w:bCs/>
              </w:rPr>
            </w:pPr>
            <w:r w:rsidRPr="00847978">
              <w:rPr>
                <w:rFonts w:ascii="Times New Roman" w:hAnsi="Times New Roman" w:cs="Times New Roman"/>
                <w:b/>
                <w:bCs/>
              </w:rPr>
              <w:t>Institution ou organisation actuelle</w:t>
            </w:r>
          </w:p>
        </w:tc>
        <w:tc>
          <w:tcPr>
            <w:tcW w:w="8127" w:type="dxa"/>
          </w:tcPr>
          <w:p w14:paraId="2AF059D5" w14:textId="77777777" w:rsidR="00827AC8" w:rsidRDefault="00827AC8" w:rsidP="00116B25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827AC8" w14:paraId="17B3FA96" w14:textId="77777777" w:rsidTr="00C40AE9">
        <w:trPr>
          <w:trHeight w:val="759"/>
        </w:trPr>
        <w:tc>
          <w:tcPr>
            <w:tcW w:w="2216" w:type="dxa"/>
          </w:tcPr>
          <w:p w14:paraId="2C1EE941" w14:textId="4B1AD0FA" w:rsidR="00827AC8" w:rsidRPr="00847978" w:rsidRDefault="00827AC8" w:rsidP="00C40AE9">
            <w:pPr>
              <w:autoSpaceDE w:val="0"/>
              <w:autoSpaceDN w:val="0"/>
              <w:adjustRightInd w:val="0"/>
              <w:spacing w:before="240" w:line="600" w:lineRule="auto"/>
              <w:rPr>
                <w:rFonts w:ascii="Times New Roman" w:hAnsi="Times New Roman" w:cs="Times New Roman"/>
                <w:b/>
                <w:bCs/>
              </w:rPr>
            </w:pPr>
            <w:r w:rsidRPr="00847978">
              <w:rPr>
                <w:rFonts w:ascii="Times New Roman" w:hAnsi="Times New Roman" w:cs="Times New Roman"/>
                <w:b/>
                <w:bCs/>
              </w:rPr>
              <w:lastRenderedPageBreak/>
              <w:t>P</w:t>
            </w:r>
            <w:r w:rsidR="00556BD3" w:rsidRPr="00847978">
              <w:rPr>
                <w:rFonts w:ascii="Times New Roman" w:hAnsi="Times New Roman" w:cs="Times New Roman"/>
                <w:b/>
                <w:bCs/>
              </w:rPr>
              <w:t>oste occup</w:t>
            </w:r>
            <w:r w:rsidR="005C024C" w:rsidRPr="0036030D">
              <w:rPr>
                <w:rFonts w:ascii="Times New Roman" w:hAnsi="Times New Roman" w:cs="Times New Roman"/>
                <w:b/>
                <w:bCs/>
              </w:rPr>
              <w:t>é</w:t>
            </w:r>
          </w:p>
        </w:tc>
        <w:tc>
          <w:tcPr>
            <w:tcW w:w="8127" w:type="dxa"/>
          </w:tcPr>
          <w:p w14:paraId="38E72CF1" w14:textId="77777777" w:rsidR="00827AC8" w:rsidRDefault="00827AC8" w:rsidP="00116B25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827AC8" w14:paraId="6AE13017" w14:textId="77777777" w:rsidTr="00C40AE9">
        <w:trPr>
          <w:trHeight w:val="759"/>
        </w:trPr>
        <w:tc>
          <w:tcPr>
            <w:tcW w:w="2216" w:type="dxa"/>
          </w:tcPr>
          <w:p w14:paraId="6EA10895" w14:textId="0540EBD9" w:rsidR="00827AC8" w:rsidRPr="00847978" w:rsidRDefault="00556BD3" w:rsidP="00C40AE9">
            <w:pPr>
              <w:autoSpaceDE w:val="0"/>
              <w:autoSpaceDN w:val="0"/>
              <w:adjustRightInd w:val="0"/>
              <w:spacing w:before="240" w:line="600" w:lineRule="auto"/>
              <w:rPr>
                <w:rFonts w:ascii="Times New Roman" w:hAnsi="Times New Roman" w:cs="Times New Roman"/>
                <w:b/>
                <w:bCs/>
              </w:rPr>
            </w:pPr>
            <w:r w:rsidRPr="00847978">
              <w:rPr>
                <w:rFonts w:ascii="Times New Roman" w:hAnsi="Times New Roman" w:cs="Times New Roman"/>
                <w:b/>
                <w:bCs/>
              </w:rPr>
              <w:t xml:space="preserve">Durée </w:t>
            </w:r>
            <w:r w:rsidR="00116B25" w:rsidRPr="00847978">
              <w:rPr>
                <w:rFonts w:ascii="Times New Roman" w:hAnsi="Times New Roman" w:cs="Times New Roman"/>
                <w:b/>
                <w:bCs/>
              </w:rPr>
              <w:t>à</w:t>
            </w:r>
            <w:r w:rsidRPr="00847978">
              <w:rPr>
                <w:rFonts w:ascii="Times New Roman" w:hAnsi="Times New Roman" w:cs="Times New Roman"/>
                <w:b/>
                <w:bCs/>
              </w:rPr>
              <w:t xml:space="preserve"> ce poste</w:t>
            </w:r>
          </w:p>
        </w:tc>
        <w:tc>
          <w:tcPr>
            <w:tcW w:w="8127" w:type="dxa"/>
          </w:tcPr>
          <w:p w14:paraId="32D32FE5" w14:textId="77777777" w:rsidR="00827AC8" w:rsidRDefault="00827AC8" w:rsidP="00116B25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827AC8" w14:paraId="002F6C0C" w14:textId="77777777" w:rsidTr="00C40AE9">
        <w:trPr>
          <w:trHeight w:val="759"/>
        </w:trPr>
        <w:tc>
          <w:tcPr>
            <w:tcW w:w="2216" w:type="dxa"/>
          </w:tcPr>
          <w:p w14:paraId="5BFEE2A2" w14:textId="48902355" w:rsidR="00827AC8" w:rsidRPr="00847978" w:rsidRDefault="00556BD3" w:rsidP="00C40AE9">
            <w:pPr>
              <w:autoSpaceDE w:val="0"/>
              <w:autoSpaceDN w:val="0"/>
              <w:adjustRightInd w:val="0"/>
              <w:spacing w:before="240" w:line="600" w:lineRule="auto"/>
              <w:rPr>
                <w:rFonts w:ascii="Times New Roman" w:hAnsi="Times New Roman" w:cs="Times New Roman"/>
                <w:b/>
                <w:bCs/>
              </w:rPr>
            </w:pPr>
            <w:r w:rsidRPr="00847978">
              <w:rPr>
                <w:rFonts w:ascii="Times New Roman" w:hAnsi="Times New Roman" w:cs="Times New Roman"/>
                <w:b/>
                <w:bCs/>
              </w:rPr>
              <w:t>Adresse professionnelle</w:t>
            </w:r>
          </w:p>
        </w:tc>
        <w:tc>
          <w:tcPr>
            <w:tcW w:w="8127" w:type="dxa"/>
          </w:tcPr>
          <w:p w14:paraId="5C49397E" w14:textId="77777777" w:rsidR="00827AC8" w:rsidRDefault="00827AC8" w:rsidP="00116B25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827AC8" w14:paraId="4B4D08AF" w14:textId="77777777" w:rsidTr="00C40AE9">
        <w:trPr>
          <w:trHeight w:val="759"/>
        </w:trPr>
        <w:tc>
          <w:tcPr>
            <w:tcW w:w="2216" w:type="dxa"/>
          </w:tcPr>
          <w:p w14:paraId="3650B099" w14:textId="48A710A1" w:rsidR="00827AC8" w:rsidRPr="00847978" w:rsidRDefault="00556BD3" w:rsidP="00C40AE9">
            <w:pPr>
              <w:autoSpaceDE w:val="0"/>
              <w:autoSpaceDN w:val="0"/>
              <w:adjustRightInd w:val="0"/>
              <w:spacing w:before="240" w:line="600" w:lineRule="auto"/>
              <w:rPr>
                <w:rFonts w:ascii="Times New Roman" w:hAnsi="Times New Roman" w:cs="Times New Roman"/>
                <w:b/>
                <w:bCs/>
              </w:rPr>
            </w:pPr>
            <w:r w:rsidRPr="00847978">
              <w:rPr>
                <w:rFonts w:ascii="Times New Roman" w:hAnsi="Times New Roman" w:cs="Times New Roman"/>
                <w:b/>
                <w:bCs/>
              </w:rPr>
              <w:t>Téléphone professionnel</w:t>
            </w:r>
          </w:p>
        </w:tc>
        <w:tc>
          <w:tcPr>
            <w:tcW w:w="8127" w:type="dxa"/>
          </w:tcPr>
          <w:p w14:paraId="5093A5D0" w14:textId="77777777" w:rsidR="00827AC8" w:rsidRDefault="00827AC8" w:rsidP="00116B25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827AC8" w14:paraId="7ECFF515" w14:textId="77777777" w:rsidTr="00C40AE9">
        <w:trPr>
          <w:trHeight w:val="759"/>
        </w:trPr>
        <w:tc>
          <w:tcPr>
            <w:tcW w:w="2216" w:type="dxa"/>
          </w:tcPr>
          <w:p w14:paraId="6552FF88" w14:textId="2488244F" w:rsidR="00827AC8" w:rsidRPr="00847978" w:rsidRDefault="00556BD3" w:rsidP="00C40AE9">
            <w:pPr>
              <w:autoSpaceDE w:val="0"/>
              <w:autoSpaceDN w:val="0"/>
              <w:adjustRightInd w:val="0"/>
              <w:spacing w:before="240" w:line="600" w:lineRule="auto"/>
              <w:rPr>
                <w:rFonts w:ascii="Times New Roman" w:hAnsi="Times New Roman" w:cs="Times New Roman"/>
                <w:b/>
                <w:bCs/>
              </w:rPr>
            </w:pPr>
            <w:r w:rsidRPr="00847978">
              <w:rPr>
                <w:rFonts w:ascii="Times New Roman" w:hAnsi="Times New Roman" w:cs="Times New Roman"/>
                <w:b/>
                <w:bCs/>
              </w:rPr>
              <w:t>Email professionnel</w:t>
            </w:r>
          </w:p>
        </w:tc>
        <w:tc>
          <w:tcPr>
            <w:tcW w:w="8127" w:type="dxa"/>
          </w:tcPr>
          <w:p w14:paraId="3C21FC11" w14:textId="77777777" w:rsidR="00827AC8" w:rsidRDefault="00827AC8" w:rsidP="00116B25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827AC8" w14:paraId="75D7CDDC" w14:textId="77777777" w:rsidTr="00C40AE9">
        <w:trPr>
          <w:trHeight w:val="759"/>
        </w:trPr>
        <w:tc>
          <w:tcPr>
            <w:tcW w:w="2216" w:type="dxa"/>
          </w:tcPr>
          <w:p w14:paraId="0AFA2FD4" w14:textId="474C426E" w:rsidR="00827AC8" w:rsidRPr="00847978" w:rsidRDefault="00556BD3" w:rsidP="00C40AE9">
            <w:pPr>
              <w:autoSpaceDE w:val="0"/>
              <w:autoSpaceDN w:val="0"/>
              <w:adjustRightInd w:val="0"/>
              <w:spacing w:before="240" w:line="600" w:lineRule="auto"/>
              <w:rPr>
                <w:rFonts w:ascii="Times New Roman" w:hAnsi="Times New Roman" w:cs="Times New Roman"/>
                <w:b/>
                <w:bCs/>
              </w:rPr>
            </w:pPr>
            <w:r w:rsidRPr="00847978">
              <w:rPr>
                <w:rFonts w:ascii="Times New Roman" w:hAnsi="Times New Roman" w:cs="Times New Roman"/>
                <w:b/>
                <w:bCs/>
              </w:rPr>
              <w:t>Nom et prénom du contact d</w:t>
            </w:r>
            <w:r w:rsidR="00827AC8" w:rsidRPr="00847978">
              <w:rPr>
                <w:rFonts w:ascii="Times New Roman" w:hAnsi="Times New Roman" w:cs="Times New Roman"/>
                <w:b/>
                <w:bCs/>
              </w:rPr>
              <w:t>’</w:t>
            </w:r>
            <w:r w:rsidRPr="00847978">
              <w:rPr>
                <w:rFonts w:ascii="Times New Roman" w:hAnsi="Times New Roman" w:cs="Times New Roman"/>
                <w:b/>
                <w:bCs/>
              </w:rPr>
              <w:t>urgence</w:t>
            </w:r>
          </w:p>
        </w:tc>
        <w:tc>
          <w:tcPr>
            <w:tcW w:w="8127" w:type="dxa"/>
          </w:tcPr>
          <w:p w14:paraId="3B097B9B" w14:textId="77777777" w:rsidR="00827AC8" w:rsidRDefault="00827AC8" w:rsidP="00116B25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827AC8" w14:paraId="2BCF6849" w14:textId="77777777" w:rsidTr="00C40AE9">
        <w:trPr>
          <w:trHeight w:val="759"/>
        </w:trPr>
        <w:tc>
          <w:tcPr>
            <w:tcW w:w="2216" w:type="dxa"/>
          </w:tcPr>
          <w:p w14:paraId="730167FB" w14:textId="0E14E125" w:rsidR="00827AC8" w:rsidRPr="00847978" w:rsidRDefault="00556BD3" w:rsidP="00C40AE9">
            <w:pPr>
              <w:autoSpaceDE w:val="0"/>
              <w:autoSpaceDN w:val="0"/>
              <w:adjustRightInd w:val="0"/>
              <w:spacing w:before="240" w:line="600" w:lineRule="auto"/>
              <w:rPr>
                <w:rFonts w:ascii="Times New Roman" w:hAnsi="Times New Roman" w:cs="Times New Roman"/>
                <w:b/>
                <w:bCs/>
              </w:rPr>
            </w:pPr>
            <w:r w:rsidRPr="00847978">
              <w:rPr>
                <w:rFonts w:ascii="Times New Roman" w:hAnsi="Times New Roman" w:cs="Times New Roman"/>
                <w:b/>
                <w:bCs/>
              </w:rPr>
              <w:t>Relation avec le candidat</w:t>
            </w:r>
          </w:p>
        </w:tc>
        <w:tc>
          <w:tcPr>
            <w:tcW w:w="8127" w:type="dxa"/>
          </w:tcPr>
          <w:p w14:paraId="17FEFA27" w14:textId="77777777" w:rsidR="00827AC8" w:rsidRDefault="00827AC8" w:rsidP="00116B25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827AC8" w14:paraId="71B6749D" w14:textId="77777777" w:rsidTr="00C40AE9">
        <w:trPr>
          <w:trHeight w:val="759"/>
        </w:trPr>
        <w:tc>
          <w:tcPr>
            <w:tcW w:w="2216" w:type="dxa"/>
          </w:tcPr>
          <w:p w14:paraId="4EE08240" w14:textId="3CCDA328" w:rsidR="00827AC8" w:rsidRPr="00847978" w:rsidRDefault="00556BD3" w:rsidP="00C40AE9">
            <w:pPr>
              <w:autoSpaceDE w:val="0"/>
              <w:autoSpaceDN w:val="0"/>
              <w:adjustRightInd w:val="0"/>
              <w:spacing w:before="240" w:line="600" w:lineRule="auto"/>
              <w:rPr>
                <w:rFonts w:ascii="Times New Roman" w:hAnsi="Times New Roman" w:cs="Times New Roman"/>
                <w:b/>
                <w:bCs/>
              </w:rPr>
            </w:pPr>
            <w:r w:rsidRPr="00847978">
              <w:rPr>
                <w:rFonts w:ascii="Times New Roman" w:hAnsi="Times New Roman" w:cs="Times New Roman"/>
                <w:b/>
                <w:bCs/>
              </w:rPr>
              <w:t>Téléphone du contact d</w:t>
            </w:r>
            <w:r w:rsidR="00827AC8" w:rsidRPr="00847978">
              <w:rPr>
                <w:rFonts w:ascii="Times New Roman" w:hAnsi="Times New Roman" w:cs="Times New Roman"/>
                <w:b/>
                <w:bCs/>
              </w:rPr>
              <w:t>’</w:t>
            </w:r>
            <w:r w:rsidRPr="00847978">
              <w:rPr>
                <w:rFonts w:ascii="Times New Roman" w:hAnsi="Times New Roman" w:cs="Times New Roman"/>
                <w:b/>
                <w:bCs/>
              </w:rPr>
              <w:t>urgence</w:t>
            </w:r>
          </w:p>
        </w:tc>
        <w:tc>
          <w:tcPr>
            <w:tcW w:w="8127" w:type="dxa"/>
          </w:tcPr>
          <w:p w14:paraId="15F1A0E7" w14:textId="77777777" w:rsidR="00827AC8" w:rsidRDefault="00827AC8" w:rsidP="00116B25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827AC8" w14:paraId="5767B33C" w14:textId="77777777" w:rsidTr="00C40AE9">
        <w:trPr>
          <w:trHeight w:val="759"/>
        </w:trPr>
        <w:tc>
          <w:tcPr>
            <w:tcW w:w="2216" w:type="dxa"/>
          </w:tcPr>
          <w:p w14:paraId="7FA49BCC" w14:textId="58B4664B" w:rsidR="00827AC8" w:rsidRPr="00847978" w:rsidRDefault="00556BD3" w:rsidP="00C40AE9">
            <w:pPr>
              <w:autoSpaceDE w:val="0"/>
              <w:autoSpaceDN w:val="0"/>
              <w:adjustRightInd w:val="0"/>
              <w:spacing w:before="240" w:line="600" w:lineRule="auto"/>
              <w:rPr>
                <w:rFonts w:ascii="Times New Roman" w:hAnsi="Times New Roman" w:cs="Times New Roman"/>
                <w:b/>
                <w:bCs/>
              </w:rPr>
            </w:pPr>
            <w:r w:rsidRPr="00847978">
              <w:rPr>
                <w:rFonts w:ascii="Times New Roman" w:hAnsi="Times New Roman" w:cs="Times New Roman"/>
                <w:b/>
                <w:bCs/>
              </w:rPr>
              <w:t>Email du contact d</w:t>
            </w:r>
            <w:r w:rsidR="00827AC8" w:rsidRPr="00847978">
              <w:rPr>
                <w:rFonts w:ascii="Times New Roman" w:hAnsi="Times New Roman" w:cs="Times New Roman"/>
                <w:b/>
                <w:bCs/>
              </w:rPr>
              <w:t>’</w:t>
            </w:r>
            <w:r w:rsidRPr="00847978">
              <w:rPr>
                <w:rFonts w:ascii="Times New Roman" w:hAnsi="Times New Roman" w:cs="Times New Roman"/>
                <w:b/>
                <w:bCs/>
              </w:rPr>
              <w:t>urgence</w:t>
            </w:r>
          </w:p>
        </w:tc>
        <w:tc>
          <w:tcPr>
            <w:tcW w:w="8127" w:type="dxa"/>
          </w:tcPr>
          <w:p w14:paraId="68F9EF8C" w14:textId="77777777" w:rsidR="00827AC8" w:rsidRDefault="00827AC8" w:rsidP="00116B25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</w:rPr>
            </w:pPr>
          </w:p>
        </w:tc>
      </w:tr>
    </w:tbl>
    <w:p w14:paraId="4B047DD6" w14:textId="065C508A" w:rsidR="00827AC8" w:rsidRDefault="00827AC8" w:rsidP="00B46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E8A70C9" w14:textId="76C34C53" w:rsidR="00827AC8" w:rsidRDefault="00827AC8" w:rsidP="00B46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D540144" w14:textId="5AC163F2" w:rsidR="00075D2A" w:rsidRDefault="00075D2A" w:rsidP="00B46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8241760" w14:textId="2BA19D43" w:rsidR="00075D2A" w:rsidRDefault="00075D2A" w:rsidP="00B46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21ACF94" w14:textId="099A6278" w:rsidR="00075D2A" w:rsidRDefault="00075D2A" w:rsidP="00B46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53DE4CB" w14:textId="0156D168" w:rsidR="00075D2A" w:rsidRDefault="00075D2A" w:rsidP="00B46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AAC30EF" w14:textId="65767E73" w:rsidR="00C40AE9" w:rsidRDefault="00C40AE9" w:rsidP="00B46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DDDE968" w14:textId="154FF647" w:rsidR="00006A51" w:rsidRDefault="00006A51" w:rsidP="00B46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7A7BDD0" w14:textId="39299AFF" w:rsidR="00006A51" w:rsidRDefault="00006A51" w:rsidP="00B46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C2BF897" w14:textId="0DEC6511" w:rsidR="00006A51" w:rsidRDefault="00006A51" w:rsidP="00B46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0EDF718" w14:textId="042D3D39" w:rsidR="00006A51" w:rsidRDefault="00006A51" w:rsidP="00B46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6925D97" w14:textId="481D584D" w:rsidR="00006A51" w:rsidRDefault="00006A51" w:rsidP="00B46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8D151C6" w14:textId="013ADD91" w:rsidR="00006A51" w:rsidRDefault="00006A51" w:rsidP="00B46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A52C5D6" w14:textId="647C8B7E" w:rsidR="00006A51" w:rsidRDefault="00006A51" w:rsidP="00B46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9004388" w14:textId="77777777" w:rsidR="00006A51" w:rsidRDefault="00006A51" w:rsidP="00B46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A5AA318" w14:textId="522F89A3" w:rsidR="00075D2A" w:rsidRDefault="00075D2A" w:rsidP="00B46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68C5D79" w14:textId="41A0CB44" w:rsidR="00075D2A" w:rsidRPr="00847978" w:rsidRDefault="00075D2A" w:rsidP="00847978">
      <w:pPr>
        <w:pStyle w:val="Paragraphedeliste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47978">
        <w:rPr>
          <w:rFonts w:ascii="Times New Roman" w:hAnsi="Times New Roman" w:cs="Times New Roman"/>
          <w:b/>
          <w:bCs/>
        </w:rPr>
        <w:t>PA</w:t>
      </w:r>
      <w:r w:rsidR="0036030D">
        <w:rPr>
          <w:rFonts w:ascii="Times New Roman" w:hAnsi="Times New Roman" w:cs="Times New Roman"/>
          <w:b/>
          <w:bCs/>
        </w:rPr>
        <w:t xml:space="preserve">RCOURS </w:t>
      </w:r>
      <w:r w:rsidRPr="00847978">
        <w:rPr>
          <w:rFonts w:ascii="Times New Roman" w:hAnsi="Times New Roman" w:cs="Times New Roman"/>
          <w:b/>
          <w:bCs/>
        </w:rPr>
        <w:t>ACADEMIQUE</w:t>
      </w:r>
    </w:p>
    <w:p w14:paraId="04C01BB8" w14:textId="77777777" w:rsidR="00075D2A" w:rsidRDefault="00075D2A" w:rsidP="00B46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8C55F90" w14:textId="77777777" w:rsidR="00827AC8" w:rsidRPr="00E41891" w:rsidRDefault="00827AC8" w:rsidP="00B46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40495C9" w14:textId="026828B8" w:rsidR="00B4601B" w:rsidRPr="00E41891" w:rsidRDefault="00B4601B" w:rsidP="00827A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2734"/>
        <w:gridCol w:w="7609"/>
      </w:tblGrid>
      <w:tr w:rsidR="00847978" w14:paraId="754D8F50" w14:textId="77777777" w:rsidTr="00006A51">
        <w:tc>
          <w:tcPr>
            <w:tcW w:w="2734" w:type="dxa"/>
          </w:tcPr>
          <w:p w14:paraId="176C3EE2" w14:textId="4C816A09" w:rsidR="00847978" w:rsidRDefault="00847978" w:rsidP="00C40AE9">
            <w:pPr>
              <w:autoSpaceDE w:val="0"/>
              <w:autoSpaceDN w:val="0"/>
              <w:adjustRightInd w:val="0"/>
              <w:spacing w:line="600" w:lineRule="auto"/>
              <w:rPr>
                <w:rFonts w:ascii="Times New Roman" w:hAnsi="Times New Roman" w:cs="Times New Roman"/>
                <w:b/>
                <w:bCs/>
              </w:rPr>
            </w:pPr>
            <w:r w:rsidRPr="00827AC8">
              <w:rPr>
                <w:rFonts w:ascii="Times New Roman" w:hAnsi="Times New Roman" w:cs="Times New Roman"/>
                <w:i/>
                <w:iCs/>
              </w:rPr>
              <w:t>Champs</w:t>
            </w:r>
          </w:p>
        </w:tc>
        <w:tc>
          <w:tcPr>
            <w:tcW w:w="7609" w:type="dxa"/>
          </w:tcPr>
          <w:p w14:paraId="2EB51E06" w14:textId="5B01CA43" w:rsidR="00847978" w:rsidRDefault="00847978" w:rsidP="00847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27AC8">
              <w:rPr>
                <w:rFonts w:ascii="Times New Roman" w:hAnsi="Times New Roman" w:cs="Times New Roman"/>
                <w:i/>
                <w:iCs/>
              </w:rPr>
              <w:t>Répons</w:t>
            </w:r>
            <w:r w:rsidRPr="0036030D">
              <w:rPr>
                <w:rFonts w:ascii="Times New Roman" w:hAnsi="Times New Roman" w:cs="Times New Roman"/>
                <w:i/>
                <w:iCs/>
              </w:rPr>
              <w:t>e</w:t>
            </w:r>
            <w:r w:rsidR="005C024C" w:rsidRPr="0036030D">
              <w:rPr>
                <w:rFonts w:ascii="Times New Roman" w:hAnsi="Times New Roman" w:cs="Times New Roman"/>
                <w:i/>
                <w:iCs/>
              </w:rPr>
              <w:t>s</w:t>
            </w:r>
          </w:p>
        </w:tc>
      </w:tr>
      <w:tr w:rsidR="00847978" w14:paraId="75345421" w14:textId="77777777" w:rsidTr="00006A51">
        <w:trPr>
          <w:trHeight w:val="627"/>
        </w:trPr>
        <w:tc>
          <w:tcPr>
            <w:tcW w:w="2734" w:type="dxa"/>
          </w:tcPr>
          <w:p w14:paraId="3B7FE6AD" w14:textId="14649827" w:rsidR="00847978" w:rsidRDefault="00847978" w:rsidP="00C40AE9">
            <w:pPr>
              <w:autoSpaceDE w:val="0"/>
              <w:autoSpaceDN w:val="0"/>
              <w:adjustRightInd w:val="0"/>
              <w:spacing w:line="60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Dernier diplôme obtenu </w:t>
            </w:r>
          </w:p>
        </w:tc>
        <w:tc>
          <w:tcPr>
            <w:tcW w:w="7609" w:type="dxa"/>
          </w:tcPr>
          <w:p w14:paraId="34C14301" w14:textId="77777777" w:rsidR="00847978" w:rsidRDefault="00847978" w:rsidP="00B46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47978" w14:paraId="4CF9973F" w14:textId="77777777" w:rsidTr="00006A51">
        <w:tc>
          <w:tcPr>
            <w:tcW w:w="2734" w:type="dxa"/>
          </w:tcPr>
          <w:p w14:paraId="738C5CDD" w14:textId="4A91A5BF" w:rsidR="00847978" w:rsidRDefault="00847978" w:rsidP="00C40AE9">
            <w:pPr>
              <w:autoSpaceDE w:val="0"/>
              <w:autoSpaceDN w:val="0"/>
              <w:adjustRightInd w:val="0"/>
              <w:spacing w:line="60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Etablissement d’obtention</w:t>
            </w:r>
          </w:p>
        </w:tc>
        <w:tc>
          <w:tcPr>
            <w:tcW w:w="7609" w:type="dxa"/>
          </w:tcPr>
          <w:p w14:paraId="6AD37342" w14:textId="77777777" w:rsidR="00847978" w:rsidRDefault="00847978" w:rsidP="00B46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47978" w14:paraId="24AE9775" w14:textId="77777777" w:rsidTr="00006A51">
        <w:tc>
          <w:tcPr>
            <w:tcW w:w="2734" w:type="dxa"/>
          </w:tcPr>
          <w:p w14:paraId="1E2C37DC" w14:textId="27C3326B" w:rsidR="00847978" w:rsidRDefault="00847978" w:rsidP="00C40AE9">
            <w:pPr>
              <w:autoSpaceDE w:val="0"/>
              <w:autoSpaceDN w:val="0"/>
              <w:adjustRightInd w:val="0"/>
              <w:spacing w:line="60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Année d’obtention</w:t>
            </w:r>
          </w:p>
        </w:tc>
        <w:tc>
          <w:tcPr>
            <w:tcW w:w="7609" w:type="dxa"/>
          </w:tcPr>
          <w:p w14:paraId="2167C2F3" w14:textId="77777777" w:rsidR="00847978" w:rsidRDefault="00847978" w:rsidP="00B46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47978" w14:paraId="0706B990" w14:textId="77777777" w:rsidTr="00006A51">
        <w:tc>
          <w:tcPr>
            <w:tcW w:w="2734" w:type="dxa"/>
          </w:tcPr>
          <w:p w14:paraId="58F5194D" w14:textId="60F23D54" w:rsidR="00847978" w:rsidRDefault="00847978" w:rsidP="00C40AE9">
            <w:pPr>
              <w:autoSpaceDE w:val="0"/>
              <w:autoSpaceDN w:val="0"/>
              <w:adjustRightInd w:val="0"/>
              <w:spacing w:line="60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Autres diplômes ou certifications pertinentes</w:t>
            </w:r>
          </w:p>
        </w:tc>
        <w:tc>
          <w:tcPr>
            <w:tcW w:w="7609" w:type="dxa"/>
          </w:tcPr>
          <w:p w14:paraId="4DD888D9" w14:textId="77777777" w:rsidR="00847978" w:rsidRDefault="00847978" w:rsidP="00B46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47978" w14:paraId="531EA979" w14:textId="77777777" w:rsidTr="00006A51">
        <w:tc>
          <w:tcPr>
            <w:tcW w:w="2734" w:type="dxa"/>
          </w:tcPr>
          <w:p w14:paraId="28097CCA" w14:textId="03270845" w:rsidR="00847978" w:rsidRDefault="00C40AE9" w:rsidP="00C40AE9">
            <w:pPr>
              <w:autoSpaceDE w:val="0"/>
              <w:autoSpaceDN w:val="0"/>
              <w:adjustRightInd w:val="0"/>
              <w:spacing w:line="60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Titre du projet de recherche / scientifique</w:t>
            </w:r>
          </w:p>
        </w:tc>
        <w:tc>
          <w:tcPr>
            <w:tcW w:w="7609" w:type="dxa"/>
          </w:tcPr>
          <w:p w14:paraId="0F05230F" w14:textId="77777777" w:rsidR="00847978" w:rsidRDefault="00847978" w:rsidP="00B46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47978" w14:paraId="0114D404" w14:textId="77777777" w:rsidTr="00006A51">
        <w:trPr>
          <w:trHeight w:val="1682"/>
        </w:trPr>
        <w:tc>
          <w:tcPr>
            <w:tcW w:w="2734" w:type="dxa"/>
          </w:tcPr>
          <w:p w14:paraId="5A587B8B" w14:textId="0FE8E1B8" w:rsidR="00847978" w:rsidRDefault="00C40AE9" w:rsidP="00C40AE9">
            <w:pPr>
              <w:autoSpaceDE w:val="0"/>
              <w:autoSpaceDN w:val="0"/>
              <w:adjustRightInd w:val="0"/>
              <w:spacing w:line="60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Résumé du projet</w:t>
            </w:r>
          </w:p>
        </w:tc>
        <w:tc>
          <w:tcPr>
            <w:tcW w:w="7609" w:type="dxa"/>
          </w:tcPr>
          <w:p w14:paraId="0F88759D" w14:textId="77777777" w:rsidR="00847978" w:rsidRDefault="00847978" w:rsidP="00B46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47978" w14:paraId="7586BAF6" w14:textId="77777777" w:rsidTr="00006A51">
        <w:tc>
          <w:tcPr>
            <w:tcW w:w="2734" w:type="dxa"/>
          </w:tcPr>
          <w:p w14:paraId="171657FA" w14:textId="3D4B0049" w:rsidR="00847978" w:rsidRDefault="00C40AE9" w:rsidP="00C40AE9">
            <w:pPr>
              <w:autoSpaceDE w:val="0"/>
              <w:autoSpaceDN w:val="0"/>
              <w:adjustRightInd w:val="0"/>
              <w:spacing w:line="60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Objectifs principaux du projet</w:t>
            </w:r>
          </w:p>
        </w:tc>
        <w:tc>
          <w:tcPr>
            <w:tcW w:w="7609" w:type="dxa"/>
          </w:tcPr>
          <w:p w14:paraId="4F39BFFA" w14:textId="77777777" w:rsidR="00847978" w:rsidRDefault="00847978" w:rsidP="00B46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47978" w14:paraId="172F465C" w14:textId="77777777" w:rsidTr="00006A51">
        <w:tc>
          <w:tcPr>
            <w:tcW w:w="2734" w:type="dxa"/>
          </w:tcPr>
          <w:p w14:paraId="4CBF6F7E" w14:textId="3388FE99" w:rsidR="00847978" w:rsidRDefault="00C40AE9" w:rsidP="00C40AE9">
            <w:pPr>
              <w:autoSpaceDE w:val="0"/>
              <w:autoSpaceDN w:val="0"/>
              <w:adjustRightInd w:val="0"/>
              <w:spacing w:line="60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Impacts attendus du projet</w:t>
            </w:r>
            <w:r w:rsidR="00185064">
              <w:rPr>
                <w:rFonts w:ascii="Times New Roman" w:hAnsi="Times New Roman" w:cs="Times New Roman"/>
                <w:b/>
                <w:bCs/>
              </w:rPr>
              <w:t>, résultats et plus-value</w:t>
            </w:r>
          </w:p>
        </w:tc>
        <w:tc>
          <w:tcPr>
            <w:tcW w:w="7609" w:type="dxa"/>
          </w:tcPr>
          <w:p w14:paraId="5FE75A7F" w14:textId="77777777" w:rsidR="00847978" w:rsidRDefault="00847978" w:rsidP="00B46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14:paraId="719AEB9C" w14:textId="77777777" w:rsidR="00185064" w:rsidRDefault="00185064" w:rsidP="00B46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14:paraId="436DD5A4" w14:textId="77777777" w:rsidR="00185064" w:rsidRDefault="00185064" w:rsidP="00B46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14:paraId="78B9CC88" w14:textId="77777777" w:rsidR="00185064" w:rsidRDefault="00185064" w:rsidP="00B46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14:paraId="123091FB" w14:textId="77777777" w:rsidR="00185064" w:rsidRDefault="00185064" w:rsidP="00B46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14:paraId="4542BC2A" w14:textId="77777777" w:rsidR="00185064" w:rsidRDefault="00185064" w:rsidP="00B46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14:paraId="30F9F1AC" w14:textId="77777777" w:rsidR="00185064" w:rsidRDefault="00185064" w:rsidP="00B46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14:paraId="7B5AB9DC" w14:textId="77777777" w:rsidR="00185064" w:rsidRDefault="00185064" w:rsidP="00B46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14:paraId="672525FD" w14:textId="7FB91B56" w:rsidR="00185064" w:rsidRDefault="00185064" w:rsidP="00B46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47978" w14:paraId="2C9CE300" w14:textId="77777777" w:rsidTr="00006A51">
        <w:tc>
          <w:tcPr>
            <w:tcW w:w="2734" w:type="dxa"/>
          </w:tcPr>
          <w:p w14:paraId="0BAAFD09" w14:textId="6509C8FD" w:rsidR="00847978" w:rsidRDefault="00C40AE9" w:rsidP="00C40AE9">
            <w:pPr>
              <w:autoSpaceDE w:val="0"/>
              <w:autoSpaceDN w:val="0"/>
              <w:adjustRightInd w:val="0"/>
              <w:spacing w:line="60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Nom de l’établissement ou du laboratoire d’accueil</w:t>
            </w:r>
          </w:p>
        </w:tc>
        <w:tc>
          <w:tcPr>
            <w:tcW w:w="7609" w:type="dxa"/>
          </w:tcPr>
          <w:p w14:paraId="39B9EBEE" w14:textId="77777777" w:rsidR="00847978" w:rsidRDefault="00847978" w:rsidP="00B46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47978" w14:paraId="2E17934B" w14:textId="77777777" w:rsidTr="00006A51">
        <w:tc>
          <w:tcPr>
            <w:tcW w:w="2734" w:type="dxa"/>
          </w:tcPr>
          <w:p w14:paraId="19BD532A" w14:textId="28C04D76" w:rsidR="00847978" w:rsidRDefault="00C40AE9" w:rsidP="00C40AE9">
            <w:pPr>
              <w:autoSpaceDE w:val="0"/>
              <w:autoSpaceDN w:val="0"/>
              <w:adjustRightInd w:val="0"/>
              <w:spacing w:line="60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Nom du responsable scientifique</w:t>
            </w:r>
          </w:p>
        </w:tc>
        <w:tc>
          <w:tcPr>
            <w:tcW w:w="7609" w:type="dxa"/>
          </w:tcPr>
          <w:p w14:paraId="0F2C35C6" w14:textId="77777777" w:rsidR="00847978" w:rsidRDefault="00847978" w:rsidP="00B46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47978" w14:paraId="0681CA27" w14:textId="77777777" w:rsidTr="00006A51">
        <w:tc>
          <w:tcPr>
            <w:tcW w:w="2734" w:type="dxa"/>
          </w:tcPr>
          <w:p w14:paraId="597A7E15" w14:textId="6356ACA1" w:rsidR="00847978" w:rsidRDefault="00C40AE9" w:rsidP="00C40AE9">
            <w:pPr>
              <w:autoSpaceDE w:val="0"/>
              <w:autoSpaceDN w:val="0"/>
              <w:adjustRightInd w:val="0"/>
              <w:spacing w:line="60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Adresse de l’établissement</w:t>
            </w:r>
          </w:p>
        </w:tc>
        <w:tc>
          <w:tcPr>
            <w:tcW w:w="7609" w:type="dxa"/>
          </w:tcPr>
          <w:p w14:paraId="51AA7341" w14:textId="03EA6EDD" w:rsidR="00847978" w:rsidRDefault="00847978" w:rsidP="00B46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14:paraId="53ABCCEE" w14:textId="00E1AC98" w:rsidR="00006A51" w:rsidRDefault="00006A51" w:rsidP="00B46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14:paraId="6CA6E66F" w14:textId="59E31866" w:rsidR="00006A51" w:rsidRDefault="00006A51" w:rsidP="00B46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14:paraId="0770E227" w14:textId="77777777" w:rsidR="00006A51" w:rsidRDefault="00006A51" w:rsidP="00B46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14:paraId="4B43E3AA" w14:textId="31104E3D" w:rsidR="00006A51" w:rsidRDefault="00006A51" w:rsidP="00B46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47978" w14:paraId="714ED75E" w14:textId="77777777" w:rsidTr="00006A51">
        <w:tc>
          <w:tcPr>
            <w:tcW w:w="2734" w:type="dxa"/>
          </w:tcPr>
          <w:p w14:paraId="3C34E208" w14:textId="1C85CB9A" w:rsidR="00847978" w:rsidRDefault="00C40AE9" w:rsidP="00C40AE9">
            <w:pPr>
              <w:autoSpaceDE w:val="0"/>
              <w:autoSpaceDN w:val="0"/>
              <w:adjustRightInd w:val="0"/>
              <w:spacing w:line="60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Date prévue d</w:t>
            </w:r>
            <w:r w:rsidR="009973C9">
              <w:rPr>
                <w:rFonts w:ascii="Times New Roman" w:hAnsi="Times New Roman" w:cs="Times New Roman"/>
                <w:b/>
                <w:bCs/>
              </w:rPr>
              <w:t xml:space="preserve">e début du </w:t>
            </w:r>
            <w:r>
              <w:rPr>
                <w:rFonts w:ascii="Times New Roman" w:hAnsi="Times New Roman" w:cs="Times New Roman"/>
                <w:b/>
                <w:bCs/>
              </w:rPr>
              <w:t>séjour</w:t>
            </w:r>
          </w:p>
        </w:tc>
        <w:tc>
          <w:tcPr>
            <w:tcW w:w="7609" w:type="dxa"/>
          </w:tcPr>
          <w:p w14:paraId="53D018A8" w14:textId="77777777" w:rsidR="00847978" w:rsidRDefault="00847978" w:rsidP="00B46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47978" w14:paraId="0E1F8036" w14:textId="77777777" w:rsidTr="00006A51">
        <w:tc>
          <w:tcPr>
            <w:tcW w:w="2734" w:type="dxa"/>
          </w:tcPr>
          <w:p w14:paraId="78A93864" w14:textId="1572E49E" w:rsidR="00847978" w:rsidRDefault="00C40AE9" w:rsidP="00C40AE9">
            <w:pPr>
              <w:autoSpaceDE w:val="0"/>
              <w:autoSpaceDN w:val="0"/>
              <w:adjustRightInd w:val="0"/>
              <w:spacing w:line="60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Date prévue d</w:t>
            </w:r>
            <w:r w:rsidR="009973C9">
              <w:rPr>
                <w:rFonts w:ascii="Times New Roman" w:hAnsi="Times New Roman" w:cs="Times New Roman"/>
                <w:b/>
                <w:bCs/>
              </w:rPr>
              <w:t>e fin du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séjour </w:t>
            </w:r>
          </w:p>
        </w:tc>
        <w:tc>
          <w:tcPr>
            <w:tcW w:w="7609" w:type="dxa"/>
          </w:tcPr>
          <w:p w14:paraId="0EE54F4A" w14:textId="77777777" w:rsidR="00847978" w:rsidRDefault="00847978" w:rsidP="00B46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47978" w14:paraId="56E2761A" w14:textId="77777777" w:rsidTr="00006A51">
        <w:tc>
          <w:tcPr>
            <w:tcW w:w="2734" w:type="dxa"/>
          </w:tcPr>
          <w:p w14:paraId="69863F2D" w14:textId="48F7C0CF" w:rsidR="00847978" w:rsidRDefault="00C40AE9" w:rsidP="00C40AE9">
            <w:pPr>
              <w:autoSpaceDE w:val="0"/>
              <w:autoSpaceDN w:val="0"/>
              <w:adjustRightInd w:val="0"/>
              <w:spacing w:line="60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Justification du choix de l’établissement/laboratoire</w:t>
            </w:r>
          </w:p>
        </w:tc>
        <w:tc>
          <w:tcPr>
            <w:tcW w:w="7609" w:type="dxa"/>
          </w:tcPr>
          <w:p w14:paraId="5E329DF4" w14:textId="77777777" w:rsidR="00847978" w:rsidRDefault="00847978" w:rsidP="00B46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47978" w14:paraId="58A18C19" w14:textId="77777777" w:rsidTr="00006A51">
        <w:tc>
          <w:tcPr>
            <w:tcW w:w="2734" w:type="dxa"/>
          </w:tcPr>
          <w:p w14:paraId="48D9A2D4" w14:textId="239BD994" w:rsidR="00847978" w:rsidRDefault="005B40A4" w:rsidP="00C40AE9">
            <w:pPr>
              <w:autoSpaceDE w:val="0"/>
              <w:autoSpaceDN w:val="0"/>
              <w:adjustRightInd w:val="0"/>
              <w:spacing w:line="60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40AE9">
              <w:rPr>
                <w:rFonts w:ascii="Times New Roman" w:hAnsi="Times New Roman" w:cs="Times New Roman"/>
                <w:b/>
                <w:bCs/>
              </w:rPr>
              <w:t>Financements déjà obtenus (oui / non)</w:t>
            </w:r>
          </w:p>
        </w:tc>
        <w:tc>
          <w:tcPr>
            <w:tcW w:w="7609" w:type="dxa"/>
          </w:tcPr>
          <w:p w14:paraId="6048819F" w14:textId="77777777" w:rsidR="00847978" w:rsidRDefault="00847978" w:rsidP="00B46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47978" w14:paraId="7C8184A9" w14:textId="77777777" w:rsidTr="00006A51">
        <w:tc>
          <w:tcPr>
            <w:tcW w:w="2734" w:type="dxa"/>
          </w:tcPr>
          <w:p w14:paraId="48888508" w14:textId="3E3162DF" w:rsidR="00847978" w:rsidRDefault="00C40AE9" w:rsidP="00C40AE9">
            <w:pPr>
              <w:autoSpaceDE w:val="0"/>
              <w:autoSpaceDN w:val="0"/>
              <w:adjustRightInd w:val="0"/>
              <w:spacing w:line="60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Type de financement et organisme</w:t>
            </w:r>
          </w:p>
        </w:tc>
        <w:tc>
          <w:tcPr>
            <w:tcW w:w="7609" w:type="dxa"/>
          </w:tcPr>
          <w:p w14:paraId="3864579A" w14:textId="77777777" w:rsidR="00847978" w:rsidRDefault="00847978" w:rsidP="00B46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47978" w14:paraId="6BDA943E" w14:textId="77777777" w:rsidTr="00006A51">
        <w:tc>
          <w:tcPr>
            <w:tcW w:w="2734" w:type="dxa"/>
          </w:tcPr>
          <w:p w14:paraId="0FCB3FCF" w14:textId="17A067FF" w:rsidR="00847978" w:rsidRDefault="00C40AE9" w:rsidP="00C40AE9">
            <w:pPr>
              <w:autoSpaceDE w:val="0"/>
              <w:autoSpaceDN w:val="0"/>
              <w:adjustRightInd w:val="0"/>
              <w:spacing w:line="60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Besoin de soutien spécifique (logement, visa, etc.)</w:t>
            </w:r>
          </w:p>
        </w:tc>
        <w:tc>
          <w:tcPr>
            <w:tcW w:w="7609" w:type="dxa"/>
          </w:tcPr>
          <w:p w14:paraId="035B97C8" w14:textId="77777777" w:rsidR="00847978" w:rsidRDefault="00847978" w:rsidP="00B46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3B09CB1" w14:textId="7EC301C5" w:rsidR="00943282" w:rsidRPr="00E41891" w:rsidRDefault="00943282" w:rsidP="00B46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033C2E3" w14:textId="37F913B8" w:rsidR="00E41891" w:rsidRDefault="00E41891" w:rsidP="00B46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97639AE" w14:textId="26A49E6E" w:rsidR="00556BD3" w:rsidRDefault="00556BD3" w:rsidP="00B46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45E9717" w14:textId="0BD6F885" w:rsidR="00116B25" w:rsidRDefault="00116B25" w:rsidP="00B46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108AB68" w14:textId="54A48B3F" w:rsidR="00116B25" w:rsidRDefault="00116B25" w:rsidP="00B46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77EE141" w14:textId="69944DA2" w:rsidR="00116B25" w:rsidRDefault="00116B25" w:rsidP="00B46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9732394" w14:textId="5128DBE7" w:rsidR="00116B25" w:rsidRDefault="00116B25" w:rsidP="00B46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788FF91" w14:textId="4DC11E90" w:rsidR="00116B25" w:rsidRDefault="00116B25" w:rsidP="00B46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4BE5FB2" w14:textId="1669D9ED" w:rsidR="00116B25" w:rsidRDefault="00116B25" w:rsidP="00B46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5DA1DA7" w14:textId="4BB09796" w:rsidR="00116B25" w:rsidRDefault="00116B25" w:rsidP="00B46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0B44283" w14:textId="2E688072" w:rsidR="00116B25" w:rsidRDefault="00116B25" w:rsidP="00B46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A145B9E" w14:textId="7A0BC42A" w:rsidR="00116B25" w:rsidRDefault="00116B25" w:rsidP="00B46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071848E" w14:textId="0DF71AD3" w:rsidR="00116B25" w:rsidRDefault="00116B25" w:rsidP="00B46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BCCBEF5" w14:textId="58C6A095" w:rsidR="00116B25" w:rsidRDefault="00116B25" w:rsidP="00B46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70B5D54" w14:textId="6A083A40" w:rsidR="00116B25" w:rsidRDefault="00116B25" w:rsidP="00B46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8AFA82D" w14:textId="65D3BB02" w:rsidR="00116B25" w:rsidRDefault="00116B25" w:rsidP="00B46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6BA34D1" w14:textId="3088D76C" w:rsidR="00116B25" w:rsidRDefault="00116B25" w:rsidP="00B46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CBD0522" w14:textId="4A7A93FC" w:rsidR="00116B25" w:rsidRDefault="00116B25" w:rsidP="00B46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B8C11F2" w14:textId="2799643B" w:rsidR="00116B25" w:rsidRDefault="00116B25" w:rsidP="00B46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2A6F3D1" w14:textId="54CDC9C0" w:rsidR="00116B25" w:rsidRDefault="00116B25" w:rsidP="00B46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5C19B4C" w14:textId="1F6F9691" w:rsidR="00006A51" w:rsidRDefault="00006A51" w:rsidP="00B46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6EFF825" w14:textId="0F0F5127" w:rsidR="00006A51" w:rsidRDefault="00006A51" w:rsidP="00B46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9A8F100" w14:textId="413270CE" w:rsidR="00006A51" w:rsidRDefault="00006A51" w:rsidP="00B46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71E6694" w14:textId="74520A23" w:rsidR="00006A51" w:rsidRDefault="00006A51" w:rsidP="00B46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A5BE0C5" w14:textId="01CAA961" w:rsidR="00006A51" w:rsidRDefault="00006A51" w:rsidP="00B46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8FFFE4F" w14:textId="3FCC06B9" w:rsidR="00116B25" w:rsidRDefault="00116B25" w:rsidP="00B46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E4B492E" w14:textId="77777777" w:rsidR="00943282" w:rsidRPr="00E41891" w:rsidRDefault="00943282" w:rsidP="00B46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D42FD27" w14:textId="2AC720C9" w:rsidR="00847978" w:rsidRPr="00847978" w:rsidRDefault="00847978" w:rsidP="00847978">
      <w:pPr>
        <w:pStyle w:val="Paragraphedeliste"/>
        <w:numPr>
          <w:ilvl w:val="0"/>
          <w:numId w:val="13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47978">
        <w:rPr>
          <w:rFonts w:ascii="Times New Roman" w:hAnsi="Times New Roman" w:cs="Times New Roman"/>
          <w:b/>
          <w:bCs/>
        </w:rPr>
        <w:t>SYNTHESE ET DECLARATION</w:t>
      </w:r>
    </w:p>
    <w:p w14:paraId="7D87867C" w14:textId="77777777" w:rsidR="00847978" w:rsidRDefault="00847978" w:rsidP="00E41891">
      <w:pPr>
        <w:tabs>
          <w:tab w:val="center" w:pos="1843"/>
        </w:tabs>
        <w:spacing w:line="240" w:lineRule="exact"/>
        <w:jc w:val="center"/>
        <w:rPr>
          <w:rFonts w:ascii="Times New Roman" w:hAnsi="Times New Roman" w:cs="Times New Roman"/>
          <w:b/>
          <w:iCs/>
        </w:rPr>
      </w:pPr>
    </w:p>
    <w:p w14:paraId="56CFFC29" w14:textId="43475613" w:rsidR="00E41891" w:rsidRDefault="00E41891" w:rsidP="00DC7AC9">
      <w:pPr>
        <w:tabs>
          <w:tab w:val="center" w:pos="1843"/>
        </w:tabs>
        <w:spacing w:line="240" w:lineRule="exact"/>
        <w:jc w:val="both"/>
        <w:rPr>
          <w:rFonts w:ascii="Times New Roman" w:hAnsi="Times New Roman" w:cs="Times New Roman"/>
          <w:b/>
          <w:iCs/>
        </w:rPr>
      </w:pPr>
      <w:r w:rsidRPr="00E41891">
        <w:rPr>
          <w:rFonts w:ascii="Times New Roman" w:hAnsi="Times New Roman" w:cs="Times New Roman"/>
          <w:b/>
          <w:iCs/>
        </w:rPr>
        <w:t>Pièces</w:t>
      </w:r>
      <w:r w:rsidR="00DC7AC9">
        <w:rPr>
          <w:rFonts w:ascii="Times New Roman" w:hAnsi="Times New Roman" w:cs="Times New Roman"/>
          <w:b/>
          <w:iCs/>
        </w:rPr>
        <w:t xml:space="preserve"> obligatoires</w:t>
      </w:r>
      <w:r w:rsidRPr="00E41891">
        <w:rPr>
          <w:rFonts w:ascii="Times New Roman" w:hAnsi="Times New Roman" w:cs="Times New Roman"/>
          <w:b/>
          <w:iCs/>
        </w:rPr>
        <w:t xml:space="preserve"> à joindre au dossier</w:t>
      </w:r>
    </w:p>
    <w:p w14:paraId="04666104" w14:textId="6C346744" w:rsidR="00DC7AC9" w:rsidRPr="00DC7AC9" w:rsidRDefault="00DC7AC9" w:rsidP="00DC7AC9">
      <w:pPr>
        <w:tabs>
          <w:tab w:val="center" w:pos="1843"/>
        </w:tabs>
        <w:spacing w:line="240" w:lineRule="exact"/>
        <w:jc w:val="both"/>
        <w:rPr>
          <w:rFonts w:ascii="Times New Roman" w:hAnsi="Times New Roman" w:cs="Times New Roman"/>
          <w:bCs/>
          <w:iCs/>
          <w:color w:val="0070C0"/>
        </w:rPr>
      </w:pPr>
      <w:r w:rsidRPr="00DC7AC9">
        <w:rPr>
          <w:rFonts w:ascii="Times New Roman" w:hAnsi="Times New Roman" w:cs="Times New Roman"/>
          <w:bCs/>
          <w:iCs/>
          <w:color w:val="0070C0"/>
        </w:rPr>
        <w:t xml:space="preserve">Dossier complet </w:t>
      </w:r>
      <w:r>
        <w:rPr>
          <w:rFonts w:ascii="Times New Roman" w:hAnsi="Times New Roman" w:cs="Times New Roman"/>
          <w:bCs/>
          <w:iCs/>
          <w:color w:val="0070C0"/>
        </w:rPr>
        <w:t xml:space="preserve">à </w:t>
      </w:r>
      <w:r w:rsidRPr="00DC7AC9">
        <w:rPr>
          <w:rFonts w:ascii="Times New Roman" w:hAnsi="Times New Roman" w:cs="Times New Roman"/>
          <w:bCs/>
          <w:iCs/>
          <w:color w:val="0070C0"/>
        </w:rPr>
        <w:t xml:space="preserve">adresser à </w:t>
      </w:r>
      <w:r w:rsidRPr="00657912">
        <w:rPr>
          <w:rFonts w:ascii="Times New Roman" w:hAnsi="Times New Roman" w:cs="Times New Roman"/>
          <w:b/>
          <w:iCs/>
          <w:color w:val="0070C0"/>
        </w:rPr>
        <w:t>Dr Weloré TAMBOURA</w:t>
      </w:r>
      <w:r>
        <w:rPr>
          <w:rFonts w:ascii="Times New Roman" w:hAnsi="Times New Roman" w:cs="Times New Roman"/>
          <w:bCs/>
          <w:iCs/>
          <w:color w:val="0070C0"/>
        </w:rPr>
        <w:t xml:space="preserve"> - </w:t>
      </w:r>
      <w:r w:rsidRPr="00DC7AC9">
        <w:rPr>
          <w:rFonts w:ascii="Times New Roman" w:hAnsi="Times New Roman" w:cs="Times New Roman"/>
          <w:bCs/>
          <w:iCs/>
          <w:color w:val="0070C0"/>
        </w:rPr>
        <w:t xml:space="preserve">Attachée de coopération scientifique et universitaire </w:t>
      </w:r>
      <w:r>
        <w:rPr>
          <w:rFonts w:ascii="Times New Roman" w:hAnsi="Times New Roman" w:cs="Times New Roman"/>
          <w:bCs/>
          <w:iCs/>
          <w:color w:val="0070C0"/>
        </w:rPr>
        <w:t xml:space="preserve">- </w:t>
      </w:r>
      <w:r w:rsidRPr="00DC7AC9">
        <w:rPr>
          <w:rFonts w:ascii="Times New Roman" w:hAnsi="Times New Roman" w:cs="Times New Roman"/>
          <w:bCs/>
          <w:iCs/>
          <w:color w:val="0070C0"/>
        </w:rPr>
        <w:t>Service de Coopération et d’Action Culturelle (SCAC)</w:t>
      </w:r>
      <w:r>
        <w:rPr>
          <w:rFonts w:ascii="Times New Roman" w:hAnsi="Times New Roman" w:cs="Times New Roman"/>
          <w:bCs/>
          <w:iCs/>
          <w:color w:val="0070C0"/>
        </w:rPr>
        <w:t xml:space="preserve"> et </w:t>
      </w:r>
      <w:r w:rsidRPr="00DC7AC9">
        <w:rPr>
          <w:rFonts w:ascii="Times New Roman" w:hAnsi="Times New Roman" w:cs="Times New Roman"/>
          <w:bCs/>
          <w:iCs/>
          <w:color w:val="0070C0"/>
        </w:rPr>
        <w:t xml:space="preserve">à </w:t>
      </w:r>
      <w:r>
        <w:rPr>
          <w:rFonts w:ascii="Times New Roman" w:hAnsi="Times New Roman" w:cs="Times New Roman"/>
          <w:bCs/>
          <w:iCs/>
          <w:color w:val="0070C0"/>
        </w:rPr>
        <w:t xml:space="preserve">déposer sous enveloppe à la guérite de l’ambassade de France. </w:t>
      </w:r>
    </w:p>
    <w:p w14:paraId="04098B90" w14:textId="77777777" w:rsidR="00E41891" w:rsidRPr="00E41891" w:rsidRDefault="00E41891" w:rsidP="00E41891">
      <w:pPr>
        <w:pStyle w:val="Corpsdetexte31"/>
        <w:spacing w:line="300" w:lineRule="exact"/>
        <w:jc w:val="both"/>
        <w:rPr>
          <w:sz w:val="22"/>
          <w:szCs w:val="22"/>
        </w:rPr>
      </w:pPr>
    </w:p>
    <w:p w14:paraId="7D3BBE8B" w14:textId="77777777" w:rsidR="00E41891" w:rsidRPr="00E41891" w:rsidRDefault="00E41891" w:rsidP="00E41891">
      <w:pPr>
        <w:pStyle w:val="Corpsdetexte31"/>
        <w:spacing w:line="300" w:lineRule="exact"/>
        <w:jc w:val="both"/>
        <w:rPr>
          <w:i w:val="0"/>
          <w:sz w:val="22"/>
          <w:szCs w:val="22"/>
        </w:rPr>
      </w:pPr>
      <w:r w:rsidRPr="00E41891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E41891">
        <w:rPr>
          <w:sz w:val="22"/>
          <w:szCs w:val="22"/>
        </w:rPr>
        <w:instrText xml:space="preserve"> FORMCHECKBOX </w:instrText>
      </w:r>
      <w:r w:rsidR="008038E7">
        <w:rPr>
          <w:sz w:val="22"/>
          <w:szCs w:val="22"/>
        </w:rPr>
      </w:r>
      <w:r w:rsidR="008038E7">
        <w:rPr>
          <w:sz w:val="22"/>
          <w:szCs w:val="22"/>
        </w:rPr>
        <w:fldChar w:fldCharType="separate"/>
      </w:r>
      <w:r w:rsidRPr="00E41891">
        <w:rPr>
          <w:sz w:val="22"/>
          <w:szCs w:val="22"/>
        </w:rPr>
        <w:fldChar w:fldCharType="end"/>
      </w:r>
      <w:r w:rsidRPr="00E41891">
        <w:rPr>
          <w:sz w:val="22"/>
          <w:szCs w:val="22"/>
        </w:rPr>
        <w:t xml:space="preserve"> </w:t>
      </w:r>
      <w:r w:rsidRPr="00E41891">
        <w:rPr>
          <w:i w:val="0"/>
          <w:sz w:val="22"/>
          <w:szCs w:val="22"/>
        </w:rPr>
        <w:t xml:space="preserve">Formulaire de candidature </w:t>
      </w:r>
    </w:p>
    <w:p w14:paraId="7809D347" w14:textId="77777777" w:rsidR="00E41891" w:rsidRPr="00E41891" w:rsidRDefault="00E41891" w:rsidP="00E41891">
      <w:pPr>
        <w:pStyle w:val="Corpsdetexte31"/>
        <w:spacing w:line="300" w:lineRule="exact"/>
        <w:jc w:val="both"/>
        <w:rPr>
          <w:b/>
          <w:i w:val="0"/>
          <w:sz w:val="22"/>
          <w:szCs w:val="22"/>
        </w:rPr>
      </w:pPr>
      <w:r w:rsidRPr="00E41891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E41891">
        <w:rPr>
          <w:sz w:val="22"/>
          <w:szCs w:val="22"/>
        </w:rPr>
        <w:instrText xml:space="preserve"> FORMCHECKBOX </w:instrText>
      </w:r>
      <w:r w:rsidR="008038E7">
        <w:rPr>
          <w:sz w:val="22"/>
          <w:szCs w:val="22"/>
        </w:rPr>
      </w:r>
      <w:r w:rsidR="008038E7">
        <w:rPr>
          <w:sz w:val="22"/>
          <w:szCs w:val="22"/>
        </w:rPr>
        <w:fldChar w:fldCharType="separate"/>
      </w:r>
      <w:r w:rsidRPr="00E41891">
        <w:rPr>
          <w:sz w:val="22"/>
          <w:szCs w:val="22"/>
        </w:rPr>
        <w:fldChar w:fldCharType="end"/>
      </w:r>
      <w:r w:rsidRPr="00E41891">
        <w:rPr>
          <w:sz w:val="22"/>
          <w:szCs w:val="22"/>
        </w:rPr>
        <w:t xml:space="preserve"> </w:t>
      </w:r>
      <w:r w:rsidRPr="00E41891">
        <w:rPr>
          <w:i w:val="0"/>
          <w:sz w:val="22"/>
          <w:szCs w:val="22"/>
        </w:rPr>
        <w:t xml:space="preserve">Photocopie du passeport </w:t>
      </w:r>
    </w:p>
    <w:p w14:paraId="2BFB4381" w14:textId="16888155" w:rsidR="00E41891" w:rsidRPr="00E41891" w:rsidRDefault="00E41891" w:rsidP="00E41891">
      <w:pPr>
        <w:pStyle w:val="Corpsdetexte31"/>
        <w:spacing w:line="300" w:lineRule="exact"/>
        <w:jc w:val="both"/>
        <w:rPr>
          <w:i w:val="0"/>
          <w:sz w:val="22"/>
          <w:szCs w:val="22"/>
        </w:rPr>
      </w:pPr>
      <w:r w:rsidRPr="00E41891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E41891">
        <w:rPr>
          <w:sz w:val="22"/>
          <w:szCs w:val="22"/>
        </w:rPr>
        <w:instrText xml:space="preserve"> FORMCHECKBOX </w:instrText>
      </w:r>
      <w:r w:rsidR="008038E7">
        <w:rPr>
          <w:sz w:val="22"/>
          <w:szCs w:val="22"/>
        </w:rPr>
      </w:r>
      <w:r w:rsidR="008038E7">
        <w:rPr>
          <w:sz w:val="22"/>
          <w:szCs w:val="22"/>
        </w:rPr>
        <w:fldChar w:fldCharType="separate"/>
      </w:r>
      <w:r w:rsidRPr="00E41891">
        <w:rPr>
          <w:sz w:val="22"/>
          <w:szCs w:val="22"/>
        </w:rPr>
        <w:fldChar w:fldCharType="end"/>
      </w:r>
      <w:r w:rsidRPr="00E41891">
        <w:rPr>
          <w:sz w:val="22"/>
          <w:szCs w:val="22"/>
        </w:rPr>
        <w:t xml:space="preserve"> </w:t>
      </w:r>
      <w:r w:rsidRPr="00E41891">
        <w:rPr>
          <w:i w:val="0"/>
          <w:sz w:val="22"/>
          <w:szCs w:val="22"/>
        </w:rPr>
        <w:t>Lettre de motivation adressé</w:t>
      </w:r>
      <w:r w:rsidR="00C37F94">
        <w:rPr>
          <w:i w:val="0"/>
          <w:sz w:val="22"/>
          <w:szCs w:val="22"/>
        </w:rPr>
        <w:t>e</w:t>
      </w:r>
      <w:r w:rsidRPr="00E41891">
        <w:rPr>
          <w:i w:val="0"/>
          <w:sz w:val="22"/>
          <w:szCs w:val="22"/>
        </w:rPr>
        <w:t xml:space="preserve"> au Comité de sélection </w:t>
      </w:r>
    </w:p>
    <w:p w14:paraId="404334E5" w14:textId="77777777" w:rsidR="00E41891" w:rsidRPr="00E41891" w:rsidRDefault="00E41891" w:rsidP="00E41891">
      <w:pPr>
        <w:pStyle w:val="Corpsdetexte31"/>
        <w:spacing w:line="300" w:lineRule="exact"/>
        <w:jc w:val="both"/>
        <w:rPr>
          <w:i w:val="0"/>
          <w:sz w:val="22"/>
          <w:szCs w:val="22"/>
        </w:rPr>
      </w:pPr>
      <w:r w:rsidRPr="00E41891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E41891">
        <w:rPr>
          <w:sz w:val="22"/>
          <w:szCs w:val="22"/>
        </w:rPr>
        <w:instrText xml:space="preserve"> FORMCHECKBOX </w:instrText>
      </w:r>
      <w:r w:rsidR="008038E7">
        <w:rPr>
          <w:sz w:val="22"/>
          <w:szCs w:val="22"/>
        </w:rPr>
      </w:r>
      <w:r w:rsidR="008038E7">
        <w:rPr>
          <w:sz w:val="22"/>
          <w:szCs w:val="22"/>
        </w:rPr>
        <w:fldChar w:fldCharType="separate"/>
      </w:r>
      <w:r w:rsidRPr="00E41891">
        <w:rPr>
          <w:sz w:val="22"/>
          <w:szCs w:val="22"/>
        </w:rPr>
        <w:fldChar w:fldCharType="end"/>
      </w:r>
      <w:r w:rsidRPr="00E41891">
        <w:rPr>
          <w:sz w:val="22"/>
          <w:szCs w:val="22"/>
        </w:rPr>
        <w:t xml:space="preserve"> </w:t>
      </w:r>
      <w:r w:rsidRPr="00E41891">
        <w:rPr>
          <w:i w:val="0"/>
          <w:sz w:val="22"/>
          <w:szCs w:val="22"/>
        </w:rPr>
        <w:t>Curriculum Vitae maximum 2 pages</w:t>
      </w:r>
    </w:p>
    <w:p w14:paraId="6D510031" w14:textId="77777777" w:rsidR="00E41891" w:rsidRPr="00E41891" w:rsidRDefault="00E41891" w:rsidP="00E41891">
      <w:pPr>
        <w:pStyle w:val="Corpsdetexte31"/>
        <w:spacing w:line="300" w:lineRule="exact"/>
        <w:jc w:val="both"/>
        <w:rPr>
          <w:b/>
          <w:i w:val="0"/>
          <w:sz w:val="22"/>
          <w:szCs w:val="22"/>
        </w:rPr>
      </w:pPr>
      <w:r w:rsidRPr="00E41891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E41891">
        <w:rPr>
          <w:sz w:val="22"/>
          <w:szCs w:val="22"/>
        </w:rPr>
        <w:instrText xml:space="preserve"> FORMCHECKBOX </w:instrText>
      </w:r>
      <w:r w:rsidR="008038E7">
        <w:rPr>
          <w:sz w:val="22"/>
          <w:szCs w:val="22"/>
        </w:rPr>
      </w:r>
      <w:r w:rsidR="008038E7">
        <w:rPr>
          <w:sz w:val="22"/>
          <w:szCs w:val="22"/>
        </w:rPr>
        <w:fldChar w:fldCharType="separate"/>
      </w:r>
      <w:r w:rsidRPr="00E41891">
        <w:rPr>
          <w:sz w:val="22"/>
          <w:szCs w:val="22"/>
        </w:rPr>
        <w:fldChar w:fldCharType="end"/>
      </w:r>
      <w:r w:rsidRPr="00E41891">
        <w:rPr>
          <w:sz w:val="22"/>
          <w:szCs w:val="22"/>
        </w:rPr>
        <w:t xml:space="preserve"> </w:t>
      </w:r>
      <w:r w:rsidRPr="00E41891">
        <w:rPr>
          <w:i w:val="0"/>
          <w:sz w:val="22"/>
          <w:szCs w:val="22"/>
        </w:rPr>
        <w:t>Copie du diplôme de Doctorat</w:t>
      </w:r>
    </w:p>
    <w:p w14:paraId="5781512F" w14:textId="77777777" w:rsidR="00E41891" w:rsidRPr="00E41891" w:rsidRDefault="00E41891" w:rsidP="00E41891">
      <w:pPr>
        <w:pStyle w:val="Corpsdetexte31"/>
        <w:spacing w:line="300" w:lineRule="exact"/>
        <w:jc w:val="both"/>
        <w:rPr>
          <w:i w:val="0"/>
          <w:sz w:val="22"/>
          <w:szCs w:val="22"/>
        </w:rPr>
      </w:pPr>
      <w:r w:rsidRPr="00E41891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E41891">
        <w:rPr>
          <w:sz w:val="22"/>
          <w:szCs w:val="22"/>
        </w:rPr>
        <w:instrText xml:space="preserve"> FORMCHECKBOX </w:instrText>
      </w:r>
      <w:r w:rsidR="008038E7">
        <w:rPr>
          <w:sz w:val="22"/>
          <w:szCs w:val="22"/>
        </w:rPr>
      </w:r>
      <w:r w:rsidR="008038E7">
        <w:rPr>
          <w:sz w:val="22"/>
          <w:szCs w:val="22"/>
        </w:rPr>
        <w:fldChar w:fldCharType="separate"/>
      </w:r>
      <w:r w:rsidRPr="00E41891">
        <w:rPr>
          <w:sz w:val="22"/>
          <w:szCs w:val="22"/>
        </w:rPr>
        <w:fldChar w:fldCharType="end"/>
      </w:r>
      <w:r w:rsidRPr="00E41891">
        <w:rPr>
          <w:sz w:val="22"/>
          <w:szCs w:val="22"/>
        </w:rPr>
        <w:t xml:space="preserve"> </w:t>
      </w:r>
      <w:r w:rsidRPr="00E41891">
        <w:rPr>
          <w:i w:val="0"/>
          <w:sz w:val="22"/>
          <w:szCs w:val="22"/>
        </w:rPr>
        <w:t>Plan de travail détaillé pendant la mobilité</w:t>
      </w:r>
    </w:p>
    <w:p w14:paraId="17145BCE" w14:textId="77777777" w:rsidR="00E41891" w:rsidRPr="00E41891" w:rsidRDefault="00E41891" w:rsidP="00E41891">
      <w:pPr>
        <w:pStyle w:val="Corpsdetexte31"/>
        <w:spacing w:line="300" w:lineRule="exact"/>
        <w:jc w:val="both"/>
        <w:rPr>
          <w:i w:val="0"/>
          <w:sz w:val="22"/>
          <w:szCs w:val="22"/>
        </w:rPr>
      </w:pPr>
      <w:r w:rsidRPr="00E41891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E41891">
        <w:rPr>
          <w:sz w:val="22"/>
          <w:szCs w:val="22"/>
        </w:rPr>
        <w:instrText xml:space="preserve"> FORMCHECKBOX </w:instrText>
      </w:r>
      <w:r w:rsidR="008038E7">
        <w:rPr>
          <w:sz w:val="22"/>
          <w:szCs w:val="22"/>
        </w:rPr>
      </w:r>
      <w:r w:rsidR="008038E7">
        <w:rPr>
          <w:sz w:val="22"/>
          <w:szCs w:val="22"/>
        </w:rPr>
        <w:fldChar w:fldCharType="separate"/>
      </w:r>
      <w:r w:rsidRPr="00E41891">
        <w:rPr>
          <w:sz w:val="22"/>
          <w:szCs w:val="22"/>
        </w:rPr>
        <w:fldChar w:fldCharType="end"/>
      </w:r>
      <w:r w:rsidRPr="00E41891">
        <w:rPr>
          <w:sz w:val="22"/>
          <w:szCs w:val="22"/>
        </w:rPr>
        <w:t xml:space="preserve"> </w:t>
      </w:r>
      <w:r w:rsidRPr="00E41891">
        <w:rPr>
          <w:i w:val="0"/>
          <w:sz w:val="22"/>
          <w:szCs w:val="22"/>
        </w:rPr>
        <w:t>Lettre d’invitation de la structure d’accueil, précisant les dates du séjour et les coordonnées de la personne de contact ; l’attestation pourra comporter le cas échéant le co-financement de l’établissement d’accueil (ex : frais de laboratoire)</w:t>
      </w:r>
    </w:p>
    <w:p w14:paraId="0312BE9D" w14:textId="77777777" w:rsidR="00E41891" w:rsidRPr="00E41891" w:rsidRDefault="00E41891" w:rsidP="00E41891">
      <w:pPr>
        <w:pStyle w:val="Corpsdetexte31"/>
        <w:spacing w:line="300" w:lineRule="exact"/>
        <w:jc w:val="both"/>
        <w:rPr>
          <w:i w:val="0"/>
          <w:sz w:val="22"/>
          <w:szCs w:val="22"/>
        </w:rPr>
      </w:pPr>
      <w:r w:rsidRPr="00E41891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E41891">
        <w:rPr>
          <w:sz w:val="22"/>
          <w:szCs w:val="22"/>
        </w:rPr>
        <w:instrText xml:space="preserve"> FORMCHECKBOX </w:instrText>
      </w:r>
      <w:r w:rsidR="008038E7">
        <w:rPr>
          <w:sz w:val="22"/>
          <w:szCs w:val="22"/>
        </w:rPr>
      </w:r>
      <w:r w:rsidR="008038E7">
        <w:rPr>
          <w:sz w:val="22"/>
          <w:szCs w:val="22"/>
        </w:rPr>
        <w:fldChar w:fldCharType="separate"/>
      </w:r>
      <w:r w:rsidRPr="00E41891">
        <w:rPr>
          <w:sz w:val="22"/>
          <w:szCs w:val="22"/>
        </w:rPr>
        <w:fldChar w:fldCharType="end"/>
      </w:r>
      <w:r w:rsidRPr="00E41891">
        <w:rPr>
          <w:sz w:val="22"/>
          <w:szCs w:val="22"/>
        </w:rPr>
        <w:t xml:space="preserve"> </w:t>
      </w:r>
      <w:r w:rsidRPr="00E41891">
        <w:rPr>
          <w:i w:val="0"/>
          <w:sz w:val="22"/>
          <w:szCs w:val="22"/>
        </w:rPr>
        <w:t xml:space="preserve">Arrêté de nomination ou attestation certifiant l’appartenance à la fonction publique (les contractuels pourront fournir une copie de leur contrat). </w:t>
      </w:r>
    </w:p>
    <w:p w14:paraId="086E30AA" w14:textId="5A09CBA3" w:rsidR="00E41891" w:rsidRPr="00E41891" w:rsidRDefault="00E41891" w:rsidP="00E41891">
      <w:pPr>
        <w:pStyle w:val="Corpsdetexte31"/>
        <w:spacing w:line="300" w:lineRule="exact"/>
        <w:jc w:val="both"/>
        <w:rPr>
          <w:i w:val="0"/>
          <w:sz w:val="22"/>
          <w:szCs w:val="22"/>
        </w:rPr>
      </w:pPr>
      <w:r w:rsidRPr="00E41891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E41891">
        <w:rPr>
          <w:sz w:val="22"/>
          <w:szCs w:val="22"/>
        </w:rPr>
        <w:instrText xml:space="preserve"> FORMCHECKBOX </w:instrText>
      </w:r>
      <w:r w:rsidR="008038E7">
        <w:rPr>
          <w:sz w:val="22"/>
          <w:szCs w:val="22"/>
        </w:rPr>
      </w:r>
      <w:r w:rsidR="008038E7">
        <w:rPr>
          <w:sz w:val="22"/>
          <w:szCs w:val="22"/>
        </w:rPr>
        <w:fldChar w:fldCharType="separate"/>
      </w:r>
      <w:r w:rsidRPr="00E41891">
        <w:rPr>
          <w:sz w:val="22"/>
          <w:szCs w:val="22"/>
        </w:rPr>
        <w:fldChar w:fldCharType="end"/>
      </w:r>
      <w:r w:rsidRPr="00E41891">
        <w:rPr>
          <w:i w:val="0"/>
          <w:sz w:val="22"/>
          <w:szCs w:val="22"/>
        </w:rPr>
        <w:t xml:space="preserve"> Document présentant les éléments nécessaires au dépôt d’une candidature CAMES pour votre discipline et le grade visé, accompagné des</w:t>
      </w:r>
      <w:r w:rsidR="00D67195">
        <w:rPr>
          <w:i w:val="0"/>
          <w:sz w:val="22"/>
          <w:szCs w:val="22"/>
        </w:rPr>
        <w:t xml:space="preserve"> titres</w:t>
      </w:r>
      <w:r w:rsidRPr="00E41891">
        <w:rPr>
          <w:i w:val="0"/>
          <w:sz w:val="22"/>
          <w:szCs w:val="22"/>
        </w:rPr>
        <w:t xml:space="preserve"> publications déjà réalisées ou en cours et </w:t>
      </w:r>
      <w:r w:rsidR="00D67195">
        <w:rPr>
          <w:i w:val="0"/>
          <w:sz w:val="22"/>
          <w:szCs w:val="22"/>
        </w:rPr>
        <w:t xml:space="preserve">tout </w:t>
      </w:r>
      <w:r w:rsidRPr="00E41891">
        <w:rPr>
          <w:i w:val="0"/>
          <w:sz w:val="22"/>
          <w:szCs w:val="22"/>
        </w:rPr>
        <w:t>autre élément pertinent (ex : encadrement d’étudiants etc</w:t>
      </w:r>
      <w:r w:rsidR="00DC7AC9">
        <w:rPr>
          <w:i w:val="0"/>
          <w:sz w:val="22"/>
          <w:szCs w:val="22"/>
        </w:rPr>
        <w:t>.</w:t>
      </w:r>
      <w:r w:rsidRPr="00E41891">
        <w:rPr>
          <w:i w:val="0"/>
          <w:sz w:val="22"/>
          <w:szCs w:val="22"/>
        </w:rPr>
        <w:t>)</w:t>
      </w:r>
      <w:r w:rsidR="00DC7AC9">
        <w:rPr>
          <w:i w:val="0"/>
          <w:sz w:val="22"/>
          <w:szCs w:val="22"/>
        </w:rPr>
        <w:t>.</w:t>
      </w:r>
    </w:p>
    <w:p w14:paraId="064DAAF3" w14:textId="77777777" w:rsidR="00E41891" w:rsidRPr="00E41891" w:rsidRDefault="00E41891" w:rsidP="00E41891">
      <w:pPr>
        <w:pStyle w:val="Corpsdetexte31"/>
        <w:spacing w:line="300" w:lineRule="exact"/>
        <w:jc w:val="both"/>
        <w:rPr>
          <w:i w:val="0"/>
          <w:sz w:val="22"/>
          <w:szCs w:val="22"/>
        </w:rPr>
      </w:pPr>
    </w:p>
    <w:p w14:paraId="6CA3E0CD" w14:textId="77777777" w:rsidR="00E41891" w:rsidRPr="00E41891" w:rsidRDefault="00E41891" w:rsidP="00E41891">
      <w:pPr>
        <w:pStyle w:val="Corpsdetexte31"/>
        <w:spacing w:line="300" w:lineRule="exact"/>
        <w:jc w:val="both"/>
        <w:rPr>
          <w:i w:val="0"/>
          <w:sz w:val="22"/>
          <w:szCs w:val="22"/>
        </w:rPr>
      </w:pPr>
    </w:p>
    <w:p w14:paraId="65F3FEF9" w14:textId="77777777" w:rsidR="00E41891" w:rsidRPr="00E41891" w:rsidRDefault="00E41891" w:rsidP="00E41891">
      <w:pPr>
        <w:pStyle w:val="Corpsdetexte31"/>
        <w:spacing w:line="300" w:lineRule="exact"/>
        <w:jc w:val="both"/>
        <w:rPr>
          <w:i w:val="0"/>
          <w:sz w:val="22"/>
          <w:szCs w:val="22"/>
        </w:rPr>
      </w:pPr>
    </w:p>
    <w:p w14:paraId="5C8982E0" w14:textId="7ABD992F" w:rsidR="00E41891" w:rsidRPr="00E41891" w:rsidRDefault="00E41891" w:rsidP="00E41891">
      <w:pPr>
        <w:pStyle w:val="Corpsdetexte31"/>
        <w:spacing w:line="300" w:lineRule="exact"/>
        <w:jc w:val="both"/>
        <w:rPr>
          <w:i w:val="0"/>
          <w:sz w:val="22"/>
          <w:szCs w:val="22"/>
        </w:rPr>
      </w:pPr>
    </w:p>
    <w:p w14:paraId="5135F8EC" w14:textId="209D30B6" w:rsidR="00E41891" w:rsidRDefault="00E41891" w:rsidP="00E41891">
      <w:pPr>
        <w:pStyle w:val="Corpsdetexte31"/>
        <w:spacing w:line="300" w:lineRule="exact"/>
        <w:jc w:val="both"/>
        <w:rPr>
          <w:i w:val="0"/>
          <w:sz w:val="22"/>
          <w:szCs w:val="22"/>
        </w:rPr>
      </w:pPr>
    </w:p>
    <w:p w14:paraId="5C76AD37" w14:textId="77777777" w:rsidR="00847978" w:rsidRPr="00E41891" w:rsidRDefault="00847978" w:rsidP="00E41891">
      <w:pPr>
        <w:pStyle w:val="Corpsdetexte31"/>
        <w:spacing w:line="300" w:lineRule="exact"/>
        <w:jc w:val="both"/>
        <w:rPr>
          <w:i w:val="0"/>
          <w:sz w:val="22"/>
          <w:szCs w:val="22"/>
        </w:rPr>
      </w:pPr>
    </w:p>
    <w:p w14:paraId="4B30DF12" w14:textId="31FA562F" w:rsidR="00E41891" w:rsidRDefault="00E41891" w:rsidP="00E41891">
      <w:pPr>
        <w:pStyle w:val="Corpsdetexte31"/>
        <w:spacing w:line="300" w:lineRule="exact"/>
        <w:jc w:val="both"/>
        <w:rPr>
          <w:i w:val="0"/>
          <w:sz w:val="22"/>
          <w:szCs w:val="22"/>
        </w:rPr>
      </w:pPr>
    </w:p>
    <w:p w14:paraId="612756EB" w14:textId="3D3E5F52" w:rsidR="00006A51" w:rsidRDefault="00006A51" w:rsidP="00C40AE9">
      <w:pPr>
        <w:pStyle w:val="Corpsdetexte31"/>
        <w:spacing w:line="276" w:lineRule="auto"/>
        <w:jc w:val="both"/>
        <w:rPr>
          <w:i w:val="0"/>
          <w:sz w:val="22"/>
          <w:szCs w:val="22"/>
        </w:rPr>
      </w:pPr>
    </w:p>
    <w:p w14:paraId="1CDBA07D" w14:textId="30A88AC4" w:rsidR="00006A51" w:rsidRDefault="00006A51" w:rsidP="00C40AE9">
      <w:pPr>
        <w:pStyle w:val="Corpsdetexte31"/>
        <w:spacing w:line="276" w:lineRule="auto"/>
        <w:jc w:val="both"/>
        <w:rPr>
          <w:i w:val="0"/>
          <w:sz w:val="22"/>
          <w:szCs w:val="22"/>
        </w:rPr>
      </w:pPr>
    </w:p>
    <w:p w14:paraId="4CE05340" w14:textId="77777777" w:rsidR="00006A51" w:rsidRPr="00E41891" w:rsidRDefault="00006A51" w:rsidP="00C40AE9">
      <w:pPr>
        <w:pStyle w:val="Corpsdetexte31"/>
        <w:spacing w:line="276" w:lineRule="auto"/>
        <w:jc w:val="both"/>
        <w:rPr>
          <w:i w:val="0"/>
          <w:sz w:val="22"/>
          <w:szCs w:val="22"/>
        </w:rPr>
      </w:pPr>
    </w:p>
    <w:p w14:paraId="226EC536" w14:textId="77777777" w:rsidR="00E41891" w:rsidRPr="00E41891" w:rsidRDefault="00E41891" w:rsidP="00C40AE9">
      <w:pPr>
        <w:pStyle w:val="Corpsdetexte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line="276" w:lineRule="auto"/>
        <w:jc w:val="both"/>
        <w:rPr>
          <w:sz w:val="22"/>
          <w:szCs w:val="22"/>
        </w:rPr>
      </w:pPr>
    </w:p>
    <w:p w14:paraId="0E90696F" w14:textId="4E690DD0" w:rsidR="00E41891" w:rsidRPr="00E41891" w:rsidRDefault="00E41891" w:rsidP="00C40AE9">
      <w:pPr>
        <w:pStyle w:val="Corpsdetexte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line="276" w:lineRule="auto"/>
        <w:jc w:val="both"/>
        <w:rPr>
          <w:sz w:val="22"/>
          <w:szCs w:val="22"/>
        </w:rPr>
      </w:pPr>
      <w:r w:rsidRPr="00E41891">
        <w:rPr>
          <w:sz w:val="22"/>
          <w:szCs w:val="22"/>
        </w:rPr>
        <w:t>Je soussigné(e)………………………………………………</w:t>
      </w:r>
      <w:r w:rsidR="0038609C">
        <w:rPr>
          <w:sz w:val="22"/>
          <w:szCs w:val="22"/>
        </w:rPr>
        <w:t>………………………………</w:t>
      </w:r>
      <w:r w:rsidR="00C40AE9">
        <w:rPr>
          <w:sz w:val="22"/>
          <w:szCs w:val="22"/>
        </w:rPr>
        <w:t>……</w:t>
      </w:r>
      <w:r w:rsidRPr="00E41891">
        <w:rPr>
          <w:sz w:val="22"/>
          <w:szCs w:val="22"/>
        </w:rPr>
        <w:t xml:space="preserve">déclare sur l’honneur que les renseignements fournis dans le formulaire et que les documents joints sont exacts et conformes à ma situation.  </w:t>
      </w:r>
    </w:p>
    <w:p w14:paraId="55297F5F" w14:textId="77777777" w:rsidR="00E41891" w:rsidRPr="00E41891" w:rsidRDefault="00E41891" w:rsidP="00C40AE9">
      <w:pPr>
        <w:pStyle w:val="Corpsdetexte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line="276" w:lineRule="auto"/>
        <w:jc w:val="both"/>
        <w:rPr>
          <w:sz w:val="22"/>
          <w:szCs w:val="22"/>
        </w:rPr>
      </w:pPr>
      <w:r w:rsidRPr="00E41891">
        <w:rPr>
          <w:sz w:val="22"/>
          <w:szCs w:val="22"/>
        </w:rPr>
        <w:t xml:space="preserve">J’atteste avoir pris connaissance des éléments contenus dans la notice jointe et des engagements attachés à l’obtention de la bourse. </w:t>
      </w:r>
    </w:p>
    <w:p w14:paraId="34083442" w14:textId="77777777" w:rsidR="00E41891" w:rsidRPr="00E41891" w:rsidRDefault="00E41891" w:rsidP="00C40AE9">
      <w:pPr>
        <w:pStyle w:val="Corpsdetexte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line="276" w:lineRule="auto"/>
        <w:jc w:val="both"/>
        <w:rPr>
          <w:sz w:val="22"/>
          <w:szCs w:val="22"/>
        </w:rPr>
      </w:pPr>
    </w:p>
    <w:p w14:paraId="39C98C29" w14:textId="7FF8C987" w:rsidR="00E41891" w:rsidRPr="00E41891" w:rsidRDefault="00E41891" w:rsidP="00C40AE9">
      <w:pPr>
        <w:pStyle w:val="Corpsdetexte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line="276" w:lineRule="auto"/>
        <w:jc w:val="both"/>
        <w:rPr>
          <w:sz w:val="22"/>
          <w:szCs w:val="22"/>
        </w:rPr>
      </w:pPr>
      <w:r w:rsidRPr="00E41891">
        <w:rPr>
          <w:sz w:val="22"/>
          <w:szCs w:val="22"/>
        </w:rPr>
        <w:t>Date</w:t>
      </w:r>
      <w:r w:rsidR="00B874C0">
        <w:rPr>
          <w:sz w:val="22"/>
          <w:szCs w:val="22"/>
        </w:rPr>
        <w:t> :</w:t>
      </w:r>
      <w:r w:rsidRPr="00E41891">
        <w:rPr>
          <w:sz w:val="22"/>
          <w:szCs w:val="22"/>
        </w:rPr>
        <w:t xml:space="preserve"> </w:t>
      </w:r>
    </w:p>
    <w:p w14:paraId="0412E5FA" w14:textId="77777777" w:rsidR="00E41891" w:rsidRPr="00E41891" w:rsidRDefault="00E41891" w:rsidP="00C40AE9">
      <w:pPr>
        <w:pStyle w:val="Corpsdetexte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line="276" w:lineRule="auto"/>
        <w:jc w:val="both"/>
        <w:rPr>
          <w:sz w:val="22"/>
          <w:szCs w:val="22"/>
        </w:rPr>
      </w:pPr>
    </w:p>
    <w:p w14:paraId="640D5C91" w14:textId="0BA9DFD0" w:rsidR="00E41891" w:rsidRDefault="00E41891" w:rsidP="00C40AE9">
      <w:pPr>
        <w:pStyle w:val="Corpsdetexte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line="276" w:lineRule="auto"/>
        <w:jc w:val="both"/>
        <w:rPr>
          <w:sz w:val="22"/>
          <w:szCs w:val="22"/>
        </w:rPr>
      </w:pPr>
      <w:r w:rsidRPr="00E41891">
        <w:rPr>
          <w:sz w:val="22"/>
          <w:szCs w:val="22"/>
        </w:rPr>
        <w:t>Signature :</w:t>
      </w:r>
    </w:p>
    <w:p w14:paraId="0EFBDC46" w14:textId="6F3E1543" w:rsidR="00556BD3" w:rsidRDefault="00556BD3" w:rsidP="00C40AE9">
      <w:pPr>
        <w:pStyle w:val="Corpsdetexte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line="276" w:lineRule="auto"/>
        <w:jc w:val="both"/>
        <w:rPr>
          <w:sz w:val="22"/>
          <w:szCs w:val="22"/>
        </w:rPr>
      </w:pPr>
    </w:p>
    <w:p w14:paraId="3BC28F25" w14:textId="77777777" w:rsidR="00556BD3" w:rsidRPr="00E41891" w:rsidRDefault="00556BD3" w:rsidP="00C40AE9">
      <w:pPr>
        <w:pStyle w:val="Corpsdetexte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line="276" w:lineRule="auto"/>
        <w:jc w:val="both"/>
        <w:rPr>
          <w:sz w:val="22"/>
          <w:szCs w:val="22"/>
        </w:rPr>
      </w:pPr>
    </w:p>
    <w:p w14:paraId="7800A693" w14:textId="51C067F7" w:rsidR="00E41891" w:rsidRPr="00E41891" w:rsidRDefault="00E41891" w:rsidP="00006A51">
      <w:pPr>
        <w:shd w:val="clear" w:color="auto" w:fill="D9D9D9" w:themeFill="background1" w:themeFillShade="D9"/>
        <w:tabs>
          <w:tab w:val="center" w:pos="1843"/>
          <w:tab w:val="left" w:pos="3330"/>
        </w:tabs>
        <w:spacing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E41891">
        <w:rPr>
          <w:rFonts w:ascii="Times New Roman" w:hAnsi="Times New Roman" w:cs="Times New Roman"/>
          <w:b/>
          <w:iCs/>
          <w:sz w:val="24"/>
          <w:szCs w:val="24"/>
        </w:rPr>
        <w:t>Notice sur les conditions d’octroi des bourses du gouvernement français</w:t>
      </w:r>
    </w:p>
    <w:p w14:paraId="79908643" w14:textId="77777777" w:rsidR="00E41891" w:rsidRPr="0038609C" w:rsidRDefault="00E41891" w:rsidP="00E41891">
      <w:pPr>
        <w:tabs>
          <w:tab w:val="center" w:pos="1843"/>
        </w:tabs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7A4564FB" w14:textId="37BC4942" w:rsidR="00E41891" w:rsidRDefault="00E41891" w:rsidP="00E41891">
      <w:pPr>
        <w:tabs>
          <w:tab w:val="center" w:pos="1843"/>
        </w:tabs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L’A</w:t>
      </w:r>
      <w:r w:rsidRPr="00E41891">
        <w:rPr>
          <w:rFonts w:ascii="Times New Roman" w:hAnsi="Times New Roman" w:cs="Times New Roman"/>
          <w:iCs/>
        </w:rPr>
        <w:t>mbassade de France au Tchad met en œuvre le</w:t>
      </w:r>
      <w:r w:rsidR="007E363F">
        <w:rPr>
          <w:rFonts w:ascii="Times New Roman" w:hAnsi="Times New Roman" w:cs="Times New Roman"/>
          <w:iCs/>
        </w:rPr>
        <w:t>s</w:t>
      </w:r>
      <w:r w:rsidRPr="00E41891">
        <w:rPr>
          <w:rFonts w:ascii="Times New Roman" w:hAnsi="Times New Roman" w:cs="Times New Roman"/>
          <w:iCs/>
        </w:rPr>
        <w:t xml:space="preserve"> programme de bourses du gouvernement </w:t>
      </w:r>
      <w:r w:rsidR="000326F9">
        <w:rPr>
          <w:rFonts w:ascii="Times New Roman" w:hAnsi="Times New Roman" w:cs="Times New Roman"/>
          <w:iCs/>
        </w:rPr>
        <w:t>f</w:t>
      </w:r>
      <w:r w:rsidRPr="00E41891">
        <w:rPr>
          <w:rFonts w:ascii="Times New Roman" w:hAnsi="Times New Roman" w:cs="Times New Roman"/>
          <w:iCs/>
        </w:rPr>
        <w:t>rançais</w:t>
      </w:r>
      <w:r w:rsidR="007E363F">
        <w:rPr>
          <w:rFonts w:ascii="Times New Roman" w:hAnsi="Times New Roman" w:cs="Times New Roman"/>
          <w:iCs/>
        </w:rPr>
        <w:t>. Les Séjours Scientifiques de Haut Niveau</w:t>
      </w:r>
      <w:r w:rsidRPr="00E41891">
        <w:rPr>
          <w:rFonts w:ascii="Times New Roman" w:hAnsi="Times New Roman" w:cs="Times New Roman"/>
          <w:iCs/>
        </w:rPr>
        <w:t xml:space="preserve"> (SSHN)</w:t>
      </w:r>
      <w:r w:rsidR="007E363F">
        <w:rPr>
          <w:rFonts w:ascii="Times New Roman" w:hAnsi="Times New Roman" w:cs="Times New Roman"/>
          <w:iCs/>
        </w:rPr>
        <w:t xml:space="preserve"> sont un de ces programmes à destination des enseignants-chercheurs</w:t>
      </w:r>
      <w:r w:rsidRPr="00E41891">
        <w:rPr>
          <w:rFonts w:ascii="Times New Roman" w:hAnsi="Times New Roman" w:cs="Times New Roman"/>
          <w:iCs/>
        </w:rPr>
        <w:t xml:space="preserve">. Ce dispositif vise à renforcer les capacités des établissements d’enseignement supérieur </w:t>
      </w:r>
      <w:r w:rsidR="007E363F">
        <w:rPr>
          <w:rFonts w:ascii="Times New Roman" w:hAnsi="Times New Roman" w:cs="Times New Roman"/>
          <w:iCs/>
        </w:rPr>
        <w:t xml:space="preserve">et </w:t>
      </w:r>
      <w:r w:rsidRPr="00E41891">
        <w:rPr>
          <w:rFonts w:ascii="Times New Roman" w:hAnsi="Times New Roman" w:cs="Times New Roman"/>
          <w:iCs/>
        </w:rPr>
        <w:t>de recherche</w:t>
      </w:r>
      <w:r w:rsidR="007E363F">
        <w:rPr>
          <w:rFonts w:ascii="Times New Roman" w:hAnsi="Times New Roman" w:cs="Times New Roman"/>
          <w:iCs/>
        </w:rPr>
        <w:t xml:space="preserve"> publics</w:t>
      </w:r>
      <w:r w:rsidRPr="00E41891">
        <w:rPr>
          <w:rFonts w:ascii="Times New Roman" w:hAnsi="Times New Roman" w:cs="Times New Roman"/>
          <w:iCs/>
        </w:rPr>
        <w:t xml:space="preserve"> en offrant l’opportunité</w:t>
      </w:r>
      <w:r w:rsidR="007E363F">
        <w:rPr>
          <w:rFonts w:ascii="Times New Roman" w:hAnsi="Times New Roman" w:cs="Times New Roman"/>
          <w:iCs/>
        </w:rPr>
        <w:t xml:space="preserve"> aux enseignants et aux chercheurs </w:t>
      </w:r>
      <w:r w:rsidR="007E363F" w:rsidRPr="00E41891">
        <w:rPr>
          <w:rFonts w:ascii="Times New Roman" w:hAnsi="Times New Roman" w:cs="Times New Roman"/>
          <w:iCs/>
        </w:rPr>
        <w:t>d’enrichir</w:t>
      </w:r>
      <w:r w:rsidRPr="00E41891">
        <w:rPr>
          <w:rFonts w:ascii="Times New Roman" w:hAnsi="Times New Roman" w:cs="Times New Roman"/>
          <w:iCs/>
        </w:rPr>
        <w:t xml:space="preserve"> leur carrière,</w:t>
      </w:r>
      <w:r w:rsidR="007E363F">
        <w:rPr>
          <w:rFonts w:ascii="Times New Roman" w:hAnsi="Times New Roman" w:cs="Times New Roman"/>
          <w:iCs/>
        </w:rPr>
        <w:t xml:space="preserve"> de préparer l’accès à un grade supérieur (CAMES), </w:t>
      </w:r>
      <w:r w:rsidR="007E363F" w:rsidRPr="00E41891">
        <w:rPr>
          <w:rFonts w:ascii="Times New Roman" w:hAnsi="Times New Roman" w:cs="Times New Roman"/>
          <w:iCs/>
        </w:rPr>
        <w:t>d’initier</w:t>
      </w:r>
      <w:r w:rsidR="007E363F">
        <w:rPr>
          <w:rFonts w:ascii="Times New Roman" w:hAnsi="Times New Roman" w:cs="Times New Roman"/>
          <w:iCs/>
        </w:rPr>
        <w:t xml:space="preserve"> ou de développer des collaborations sous-régionales ou internationales. </w:t>
      </w:r>
    </w:p>
    <w:p w14:paraId="4C3204E0" w14:textId="77777777" w:rsidR="00E41891" w:rsidRPr="0038609C" w:rsidRDefault="00E41891" w:rsidP="00E41891">
      <w:pPr>
        <w:tabs>
          <w:tab w:val="center" w:pos="1843"/>
        </w:tabs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69EB553B" w14:textId="5310F805" w:rsidR="00E41891" w:rsidRPr="00E41891" w:rsidRDefault="00E41891" w:rsidP="00E41891">
      <w:pPr>
        <w:shd w:val="clear" w:color="auto" w:fill="D9D9D9" w:themeFill="background1" w:themeFillShade="D9"/>
        <w:tabs>
          <w:tab w:val="center" w:pos="1843"/>
        </w:tabs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E41891">
        <w:rPr>
          <w:rFonts w:ascii="Times New Roman" w:hAnsi="Times New Roman" w:cs="Times New Roman"/>
          <w:b/>
          <w:iCs/>
          <w:sz w:val="24"/>
          <w:szCs w:val="24"/>
        </w:rPr>
        <w:t>Eligibilité des candidats et durée de la bourse</w:t>
      </w:r>
    </w:p>
    <w:p w14:paraId="11359D41" w14:textId="77777777" w:rsidR="00006A51" w:rsidRDefault="00006A51" w:rsidP="00E41891">
      <w:pPr>
        <w:tabs>
          <w:tab w:val="center" w:pos="1843"/>
        </w:tabs>
        <w:jc w:val="both"/>
        <w:rPr>
          <w:rFonts w:ascii="Times New Roman" w:hAnsi="Times New Roman" w:cs="Times New Roman"/>
          <w:iCs/>
        </w:rPr>
      </w:pPr>
    </w:p>
    <w:p w14:paraId="01D2DEE9" w14:textId="530F68D5" w:rsidR="00E41891" w:rsidRPr="007A200A" w:rsidRDefault="00E41891" w:rsidP="00E41891">
      <w:pPr>
        <w:tabs>
          <w:tab w:val="center" w:pos="1843"/>
        </w:tabs>
        <w:jc w:val="both"/>
        <w:rPr>
          <w:rFonts w:ascii="Times New Roman" w:hAnsi="Times New Roman" w:cs="Times New Roman"/>
          <w:iCs/>
        </w:rPr>
      </w:pPr>
      <w:r w:rsidRPr="007A200A">
        <w:rPr>
          <w:rFonts w:ascii="Times New Roman" w:hAnsi="Times New Roman" w:cs="Times New Roman"/>
          <w:iCs/>
          <w:u w:val="single"/>
        </w:rPr>
        <w:t>Candidats éligibles</w:t>
      </w:r>
      <w:r w:rsidRPr="007A200A">
        <w:rPr>
          <w:rFonts w:ascii="Times New Roman" w:hAnsi="Times New Roman" w:cs="Times New Roman"/>
          <w:iCs/>
        </w:rPr>
        <w:t> :</w:t>
      </w:r>
    </w:p>
    <w:p w14:paraId="11BE36A3" w14:textId="3240055F" w:rsidR="00E41891" w:rsidRPr="00E41891" w:rsidRDefault="00E41891" w:rsidP="00E41891">
      <w:pPr>
        <w:pStyle w:val="Paragraphedeliste"/>
        <w:numPr>
          <w:ilvl w:val="0"/>
          <w:numId w:val="5"/>
        </w:numPr>
        <w:tabs>
          <w:tab w:val="center" w:pos="1843"/>
        </w:tabs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E41891">
        <w:rPr>
          <w:rFonts w:ascii="Times New Roman" w:hAnsi="Times New Roman" w:cs="Times New Roman"/>
          <w:iCs/>
        </w:rPr>
        <w:t>Enseignants</w:t>
      </w:r>
      <w:r w:rsidR="007E363F">
        <w:rPr>
          <w:rFonts w:ascii="Times New Roman" w:hAnsi="Times New Roman" w:cs="Times New Roman"/>
          <w:iCs/>
        </w:rPr>
        <w:t>-</w:t>
      </w:r>
      <w:r w:rsidRPr="00E41891">
        <w:rPr>
          <w:rFonts w:ascii="Times New Roman" w:hAnsi="Times New Roman" w:cs="Times New Roman"/>
          <w:iCs/>
        </w:rPr>
        <w:t>chercheurs ou chercheurs en poste dans un établissement d’enseignement supérieur ou un organisme de recherche</w:t>
      </w:r>
      <w:r w:rsidR="007E363F">
        <w:rPr>
          <w:rFonts w:ascii="Times New Roman" w:hAnsi="Times New Roman" w:cs="Times New Roman"/>
          <w:iCs/>
        </w:rPr>
        <w:t xml:space="preserve"> public</w:t>
      </w:r>
      <w:r w:rsidR="00657912">
        <w:rPr>
          <w:rFonts w:ascii="Times New Roman" w:hAnsi="Times New Roman" w:cs="Times New Roman"/>
          <w:iCs/>
        </w:rPr>
        <w:t>.</w:t>
      </w:r>
      <w:r w:rsidR="007E363F">
        <w:rPr>
          <w:rFonts w:ascii="Times New Roman" w:hAnsi="Times New Roman" w:cs="Times New Roman"/>
          <w:iCs/>
        </w:rPr>
        <w:t xml:space="preserve"> </w:t>
      </w:r>
    </w:p>
    <w:p w14:paraId="4942C237" w14:textId="5D1AD24B" w:rsidR="00E41891" w:rsidRPr="00E41891" w:rsidRDefault="00E41891" w:rsidP="00E41891">
      <w:pPr>
        <w:pStyle w:val="Paragraphedeliste"/>
        <w:numPr>
          <w:ilvl w:val="0"/>
          <w:numId w:val="5"/>
        </w:numPr>
        <w:tabs>
          <w:tab w:val="center" w:pos="1843"/>
        </w:tabs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E41891">
        <w:rPr>
          <w:rFonts w:ascii="Times New Roman" w:hAnsi="Times New Roman" w:cs="Times New Roman"/>
          <w:iCs/>
        </w:rPr>
        <w:t xml:space="preserve">Mobilité vers la </w:t>
      </w:r>
      <w:r w:rsidR="007E363F">
        <w:rPr>
          <w:rFonts w:ascii="Times New Roman" w:hAnsi="Times New Roman" w:cs="Times New Roman"/>
          <w:iCs/>
        </w:rPr>
        <w:t>France ou la sous-région</w:t>
      </w:r>
      <w:r w:rsidR="00657912">
        <w:rPr>
          <w:rFonts w:ascii="Times New Roman" w:hAnsi="Times New Roman" w:cs="Times New Roman"/>
          <w:iCs/>
        </w:rPr>
        <w:t>.</w:t>
      </w:r>
    </w:p>
    <w:p w14:paraId="1F73DC02" w14:textId="3813FE7D" w:rsidR="00E41891" w:rsidRPr="007E363F" w:rsidRDefault="00E41891" w:rsidP="00E41891">
      <w:pPr>
        <w:pStyle w:val="Paragraphedeliste"/>
        <w:numPr>
          <w:ilvl w:val="0"/>
          <w:numId w:val="5"/>
        </w:numPr>
        <w:tabs>
          <w:tab w:val="center" w:pos="1843"/>
        </w:tabs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E41891">
        <w:rPr>
          <w:rFonts w:ascii="Times New Roman" w:hAnsi="Times New Roman" w:cs="Times New Roman"/>
          <w:iCs/>
        </w:rPr>
        <w:t>Le candidat doit être en possession d’un passeport valide au moment du dép</w:t>
      </w:r>
      <w:r w:rsidR="00657912">
        <w:rPr>
          <w:rFonts w:ascii="Times New Roman" w:hAnsi="Times New Roman" w:cs="Times New Roman"/>
          <w:iCs/>
        </w:rPr>
        <w:t>ô</w:t>
      </w:r>
      <w:r w:rsidRPr="00E41891">
        <w:rPr>
          <w:rFonts w:ascii="Times New Roman" w:hAnsi="Times New Roman" w:cs="Times New Roman"/>
          <w:iCs/>
        </w:rPr>
        <w:t>t de sa candidatur</w:t>
      </w:r>
      <w:r w:rsidR="007E363F">
        <w:rPr>
          <w:rFonts w:ascii="Times New Roman" w:hAnsi="Times New Roman" w:cs="Times New Roman"/>
          <w:iCs/>
        </w:rPr>
        <w:t>e</w:t>
      </w:r>
      <w:r w:rsidR="00657912">
        <w:rPr>
          <w:rFonts w:ascii="Times New Roman" w:hAnsi="Times New Roman" w:cs="Times New Roman"/>
          <w:iCs/>
        </w:rPr>
        <w:t>.</w:t>
      </w:r>
    </w:p>
    <w:p w14:paraId="05C74A73" w14:textId="77777777" w:rsidR="00006A51" w:rsidRDefault="00006A51" w:rsidP="00E41891">
      <w:pPr>
        <w:tabs>
          <w:tab w:val="center" w:pos="1843"/>
        </w:tabs>
        <w:jc w:val="both"/>
        <w:rPr>
          <w:rFonts w:ascii="Times New Roman" w:hAnsi="Times New Roman" w:cs="Times New Roman"/>
          <w:iCs/>
        </w:rPr>
      </w:pPr>
    </w:p>
    <w:p w14:paraId="3D36ECCB" w14:textId="09FE5AD9" w:rsidR="00E41891" w:rsidRPr="00E41891" w:rsidRDefault="00E41891" w:rsidP="00E41891">
      <w:pPr>
        <w:tabs>
          <w:tab w:val="center" w:pos="1843"/>
        </w:tabs>
        <w:jc w:val="both"/>
        <w:rPr>
          <w:rFonts w:ascii="Times New Roman" w:hAnsi="Times New Roman" w:cs="Times New Roman"/>
          <w:iCs/>
        </w:rPr>
      </w:pPr>
      <w:r w:rsidRPr="007A200A">
        <w:rPr>
          <w:rFonts w:ascii="Times New Roman" w:hAnsi="Times New Roman" w:cs="Times New Roman"/>
          <w:iCs/>
          <w:u w:val="single"/>
        </w:rPr>
        <w:t>Non</w:t>
      </w:r>
      <w:r w:rsidR="007E363F" w:rsidRPr="007A200A">
        <w:rPr>
          <w:rFonts w:ascii="Times New Roman" w:hAnsi="Times New Roman" w:cs="Times New Roman"/>
          <w:iCs/>
          <w:u w:val="single"/>
        </w:rPr>
        <w:t xml:space="preserve"> prioritaires </w:t>
      </w:r>
      <w:r w:rsidRPr="00E41891">
        <w:rPr>
          <w:rFonts w:ascii="Times New Roman" w:hAnsi="Times New Roman" w:cs="Times New Roman"/>
          <w:iCs/>
        </w:rPr>
        <w:t>:</w:t>
      </w:r>
    </w:p>
    <w:p w14:paraId="7F2709C0" w14:textId="7F93D2C3" w:rsidR="00E41891" w:rsidRPr="00E41891" w:rsidRDefault="00E41891" w:rsidP="00E41891">
      <w:pPr>
        <w:pStyle w:val="Paragraphedeliste"/>
        <w:numPr>
          <w:ilvl w:val="0"/>
          <w:numId w:val="6"/>
        </w:numPr>
        <w:tabs>
          <w:tab w:val="center" w:pos="1843"/>
        </w:tabs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E41891">
        <w:rPr>
          <w:rFonts w:ascii="Times New Roman" w:hAnsi="Times New Roman" w:cs="Times New Roman"/>
          <w:iCs/>
        </w:rPr>
        <w:t>Les bénéficiaires d’une bourse SSHN en 2024</w:t>
      </w:r>
      <w:r w:rsidR="007E363F">
        <w:rPr>
          <w:rFonts w:ascii="Times New Roman" w:hAnsi="Times New Roman" w:cs="Times New Roman"/>
          <w:iCs/>
        </w:rPr>
        <w:t xml:space="preserve"> (sauf exception : passage de grade CAMES par ex</w:t>
      </w:r>
      <w:r w:rsidR="00657912">
        <w:rPr>
          <w:rFonts w:ascii="Times New Roman" w:hAnsi="Times New Roman" w:cs="Times New Roman"/>
          <w:iCs/>
        </w:rPr>
        <w:t>emple).</w:t>
      </w:r>
    </w:p>
    <w:p w14:paraId="17ADFB12" w14:textId="1AE73098" w:rsidR="00E41891" w:rsidRDefault="00E41891" w:rsidP="00E41891">
      <w:pPr>
        <w:pStyle w:val="Paragraphedeliste"/>
        <w:numPr>
          <w:ilvl w:val="0"/>
          <w:numId w:val="6"/>
        </w:numPr>
        <w:tabs>
          <w:tab w:val="center" w:pos="1843"/>
        </w:tabs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E41891">
        <w:rPr>
          <w:rFonts w:ascii="Times New Roman" w:hAnsi="Times New Roman" w:cs="Times New Roman"/>
          <w:iCs/>
        </w:rPr>
        <w:t>Les bénéficiaires d’une bourse SSHN qui n’ont pas effectué leur mobilité (désistement</w:t>
      </w:r>
      <w:r w:rsidR="007E363F">
        <w:rPr>
          <w:rFonts w:ascii="Times New Roman" w:hAnsi="Times New Roman" w:cs="Times New Roman"/>
          <w:iCs/>
        </w:rPr>
        <w:t xml:space="preserve"> non justifié</w:t>
      </w:r>
      <w:r w:rsidR="00657912">
        <w:rPr>
          <w:rFonts w:ascii="Times New Roman" w:hAnsi="Times New Roman" w:cs="Times New Roman"/>
          <w:iCs/>
        </w:rPr>
        <w:t>).</w:t>
      </w:r>
    </w:p>
    <w:p w14:paraId="32853BF2" w14:textId="3F459A9F" w:rsidR="007E363F" w:rsidRPr="007E363F" w:rsidRDefault="007E363F" w:rsidP="007E363F">
      <w:pPr>
        <w:tabs>
          <w:tab w:val="center" w:pos="1843"/>
        </w:tabs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106A3502" w14:textId="76F40CF4" w:rsidR="007E363F" w:rsidRDefault="007E363F" w:rsidP="007E363F">
      <w:pPr>
        <w:tabs>
          <w:tab w:val="center" w:pos="1843"/>
        </w:tabs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5AAF52C1" w14:textId="4BAB379E" w:rsidR="007E363F" w:rsidRPr="00E41891" w:rsidRDefault="007E363F" w:rsidP="007E363F">
      <w:pPr>
        <w:tabs>
          <w:tab w:val="center" w:pos="1843"/>
        </w:tabs>
        <w:jc w:val="both"/>
        <w:rPr>
          <w:rFonts w:ascii="Times New Roman" w:hAnsi="Times New Roman" w:cs="Times New Roman"/>
          <w:iCs/>
        </w:rPr>
      </w:pPr>
      <w:r w:rsidRPr="007A200A">
        <w:rPr>
          <w:rFonts w:ascii="Times New Roman" w:hAnsi="Times New Roman" w:cs="Times New Roman"/>
          <w:iCs/>
          <w:u w:val="single"/>
        </w:rPr>
        <w:t>Candidats non-éligibles</w:t>
      </w:r>
      <w:r>
        <w:rPr>
          <w:rFonts w:ascii="Times New Roman" w:hAnsi="Times New Roman" w:cs="Times New Roman"/>
          <w:iCs/>
        </w:rPr>
        <w:t xml:space="preserve"> </w:t>
      </w:r>
      <w:r w:rsidRPr="00E41891">
        <w:rPr>
          <w:rFonts w:ascii="Times New Roman" w:hAnsi="Times New Roman" w:cs="Times New Roman"/>
          <w:iCs/>
        </w:rPr>
        <w:t>:</w:t>
      </w:r>
    </w:p>
    <w:p w14:paraId="0BA1D685" w14:textId="6C49ADD6" w:rsidR="007E363F" w:rsidRPr="007E363F" w:rsidRDefault="007E363F" w:rsidP="007E363F">
      <w:pPr>
        <w:pStyle w:val="Paragraphedeliste"/>
        <w:numPr>
          <w:ilvl w:val="0"/>
          <w:numId w:val="6"/>
        </w:numPr>
        <w:tabs>
          <w:tab w:val="center" w:pos="1843"/>
        </w:tabs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Les bénéficiaires d’une bourse SSHN qui n’ont pas fourni de rapport à la fin de leurs mobilités.</w:t>
      </w:r>
    </w:p>
    <w:p w14:paraId="08859FCF" w14:textId="497FC916" w:rsidR="00E41891" w:rsidRDefault="00E41891" w:rsidP="00E41891">
      <w:pPr>
        <w:tabs>
          <w:tab w:val="center" w:pos="1843"/>
        </w:tabs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46522A62" w14:textId="77777777" w:rsidR="00006A51" w:rsidRPr="0038609C" w:rsidRDefault="00006A51" w:rsidP="00E41891">
      <w:pPr>
        <w:tabs>
          <w:tab w:val="center" w:pos="1843"/>
        </w:tabs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09507981" w14:textId="77777777" w:rsidR="00E41891" w:rsidRPr="00E41891" w:rsidRDefault="00E41891" w:rsidP="00E41891">
      <w:pPr>
        <w:shd w:val="clear" w:color="auto" w:fill="D9D9D9" w:themeFill="background1" w:themeFillShade="D9"/>
        <w:tabs>
          <w:tab w:val="center" w:pos="1843"/>
        </w:tabs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E41891">
        <w:rPr>
          <w:rFonts w:ascii="Times New Roman" w:hAnsi="Times New Roman" w:cs="Times New Roman"/>
          <w:b/>
          <w:iCs/>
          <w:sz w:val="24"/>
          <w:szCs w:val="24"/>
        </w:rPr>
        <w:t>Dates des séjours et durée de l’éligibilité des bourses</w:t>
      </w:r>
    </w:p>
    <w:p w14:paraId="3E3BF3C5" w14:textId="77777777" w:rsidR="00006A51" w:rsidRDefault="00006A51" w:rsidP="00E41891">
      <w:pPr>
        <w:tabs>
          <w:tab w:val="center" w:pos="1843"/>
        </w:tabs>
        <w:jc w:val="both"/>
        <w:rPr>
          <w:rFonts w:ascii="Times New Roman" w:hAnsi="Times New Roman" w:cs="Times New Roman"/>
          <w:iCs/>
        </w:rPr>
      </w:pPr>
    </w:p>
    <w:p w14:paraId="7E6E1ED3" w14:textId="5930BFD3" w:rsidR="00E41891" w:rsidRPr="00E41891" w:rsidRDefault="00E41891" w:rsidP="00E41891">
      <w:pPr>
        <w:tabs>
          <w:tab w:val="center" w:pos="1843"/>
        </w:tabs>
        <w:jc w:val="both"/>
        <w:rPr>
          <w:rFonts w:ascii="Times New Roman" w:hAnsi="Times New Roman" w:cs="Times New Roman"/>
          <w:iCs/>
        </w:rPr>
      </w:pPr>
      <w:r w:rsidRPr="00E41891">
        <w:rPr>
          <w:rFonts w:ascii="Times New Roman" w:hAnsi="Times New Roman" w:cs="Times New Roman"/>
          <w:iCs/>
        </w:rPr>
        <w:t>Durée de la mobilité :</w:t>
      </w:r>
    </w:p>
    <w:p w14:paraId="61A17C16" w14:textId="77777777" w:rsidR="00E41891" w:rsidRPr="00E41891" w:rsidRDefault="00E41891" w:rsidP="00E41891">
      <w:pPr>
        <w:pStyle w:val="Paragraphedeliste"/>
        <w:numPr>
          <w:ilvl w:val="0"/>
          <w:numId w:val="7"/>
        </w:numPr>
        <w:tabs>
          <w:tab w:val="center" w:pos="1843"/>
        </w:tabs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E41891">
        <w:rPr>
          <w:rFonts w:ascii="Times New Roman" w:hAnsi="Times New Roman" w:cs="Times New Roman"/>
          <w:iCs/>
        </w:rPr>
        <w:t>Séjour de 4 à 8 semaines maximum.</w:t>
      </w:r>
    </w:p>
    <w:p w14:paraId="0B224684" w14:textId="7216CAC3" w:rsidR="00E41891" w:rsidRPr="00E41891" w:rsidRDefault="00E41891" w:rsidP="00E41891">
      <w:pPr>
        <w:pStyle w:val="Paragraphedeliste"/>
        <w:numPr>
          <w:ilvl w:val="0"/>
          <w:numId w:val="7"/>
        </w:numPr>
        <w:tabs>
          <w:tab w:val="center" w:pos="1843"/>
        </w:tabs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E41891">
        <w:rPr>
          <w:rFonts w:ascii="Times New Roman" w:hAnsi="Times New Roman" w:cs="Times New Roman"/>
          <w:iCs/>
        </w:rPr>
        <w:t>Les mobilités ne peuvent débuter qu’au moins 30 jours après la notification de bourse et doivent être terminées avant le 30/11/2025</w:t>
      </w:r>
      <w:r w:rsidR="00657912">
        <w:rPr>
          <w:rFonts w:ascii="Times New Roman" w:hAnsi="Times New Roman" w:cs="Times New Roman"/>
          <w:iCs/>
        </w:rPr>
        <w:t>.</w:t>
      </w:r>
    </w:p>
    <w:p w14:paraId="3CF7E65B" w14:textId="5FF4A67D" w:rsidR="00E41891" w:rsidRPr="00E41891" w:rsidRDefault="00E41891" w:rsidP="00E41891">
      <w:pPr>
        <w:pStyle w:val="Paragraphedeliste"/>
        <w:numPr>
          <w:ilvl w:val="0"/>
          <w:numId w:val="7"/>
        </w:numPr>
        <w:tabs>
          <w:tab w:val="center" w:pos="1843"/>
        </w:tabs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E41891">
        <w:rPr>
          <w:rFonts w:ascii="Times New Roman" w:hAnsi="Times New Roman" w:cs="Times New Roman"/>
          <w:iCs/>
        </w:rPr>
        <w:t>Toute bourse non confirmée avant le 30</w:t>
      </w:r>
      <w:r w:rsidR="00EC4595">
        <w:rPr>
          <w:rFonts w:ascii="Times New Roman" w:hAnsi="Times New Roman" w:cs="Times New Roman"/>
          <w:iCs/>
        </w:rPr>
        <w:t>/09/</w:t>
      </w:r>
      <w:r w:rsidRPr="00E41891">
        <w:rPr>
          <w:rFonts w:ascii="Times New Roman" w:hAnsi="Times New Roman" w:cs="Times New Roman"/>
          <w:iCs/>
        </w:rPr>
        <w:t>2025 sera annulée et attribuée à un candidat sur</w:t>
      </w:r>
      <w:r w:rsidR="00657912">
        <w:rPr>
          <w:rFonts w:ascii="Times New Roman" w:hAnsi="Times New Roman" w:cs="Times New Roman"/>
          <w:iCs/>
        </w:rPr>
        <w:t xml:space="preserve"> la</w:t>
      </w:r>
      <w:r w:rsidRPr="00E41891">
        <w:rPr>
          <w:rFonts w:ascii="Times New Roman" w:hAnsi="Times New Roman" w:cs="Times New Roman"/>
          <w:iCs/>
        </w:rPr>
        <w:t xml:space="preserve"> liste complémentaire</w:t>
      </w:r>
      <w:r w:rsidR="00657912">
        <w:rPr>
          <w:rFonts w:ascii="Times New Roman" w:hAnsi="Times New Roman" w:cs="Times New Roman"/>
          <w:iCs/>
        </w:rPr>
        <w:t>.</w:t>
      </w:r>
    </w:p>
    <w:p w14:paraId="0D4D17F0" w14:textId="1D03988C" w:rsidR="00E41891" w:rsidRDefault="00E41891" w:rsidP="00E41891">
      <w:pPr>
        <w:tabs>
          <w:tab w:val="center" w:pos="1843"/>
        </w:tabs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2DFFED61" w14:textId="77777777" w:rsidR="00006A51" w:rsidRPr="0038609C" w:rsidRDefault="00006A51" w:rsidP="00E41891">
      <w:pPr>
        <w:tabs>
          <w:tab w:val="center" w:pos="1843"/>
        </w:tabs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619C14B9" w14:textId="77777777" w:rsidR="00E41891" w:rsidRPr="00E41891" w:rsidRDefault="00E41891" w:rsidP="00E41891">
      <w:pPr>
        <w:shd w:val="clear" w:color="auto" w:fill="D9D9D9" w:themeFill="background1" w:themeFillShade="D9"/>
        <w:tabs>
          <w:tab w:val="center" w:pos="1843"/>
        </w:tabs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E41891">
        <w:rPr>
          <w:rFonts w:ascii="Times New Roman" w:hAnsi="Times New Roman" w:cs="Times New Roman"/>
          <w:b/>
          <w:iCs/>
          <w:sz w:val="24"/>
          <w:szCs w:val="24"/>
        </w:rPr>
        <w:t>Sélection – Paramètres pris en compte</w:t>
      </w:r>
    </w:p>
    <w:p w14:paraId="66D2C61E" w14:textId="77777777" w:rsidR="00006A51" w:rsidRDefault="00006A51" w:rsidP="00E41891">
      <w:pPr>
        <w:tabs>
          <w:tab w:val="center" w:pos="1843"/>
        </w:tabs>
        <w:jc w:val="both"/>
        <w:rPr>
          <w:rFonts w:ascii="Times New Roman" w:hAnsi="Times New Roman" w:cs="Times New Roman"/>
          <w:iCs/>
        </w:rPr>
      </w:pPr>
    </w:p>
    <w:p w14:paraId="7FCADFE4" w14:textId="4390A723" w:rsidR="00E41891" w:rsidRPr="00E41891" w:rsidRDefault="00E41891" w:rsidP="00E41891">
      <w:pPr>
        <w:tabs>
          <w:tab w:val="center" w:pos="1843"/>
        </w:tabs>
        <w:jc w:val="both"/>
        <w:rPr>
          <w:rFonts w:ascii="Times New Roman" w:hAnsi="Times New Roman" w:cs="Times New Roman"/>
          <w:iCs/>
        </w:rPr>
      </w:pPr>
      <w:r w:rsidRPr="00E41891">
        <w:rPr>
          <w:rFonts w:ascii="Times New Roman" w:hAnsi="Times New Roman" w:cs="Times New Roman"/>
          <w:iCs/>
        </w:rPr>
        <w:t>Les dossiers seront évalués sur la base des critères suivants :</w:t>
      </w:r>
    </w:p>
    <w:p w14:paraId="24FC31B4" w14:textId="6416077F" w:rsidR="00E41891" w:rsidRPr="00E41891" w:rsidRDefault="00E41891" w:rsidP="00E41891">
      <w:pPr>
        <w:pStyle w:val="Paragraphedeliste"/>
        <w:numPr>
          <w:ilvl w:val="0"/>
          <w:numId w:val="8"/>
        </w:numPr>
        <w:tabs>
          <w:tab w:val="center" w:pos="1843"/>
        </w:tabs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E41891">
        <w:rPr>
          <w:rFonts w:ascii="Times New Roman" w:hAnsi="Times New Roman" w:cs="Times New Roman"/>
          <w:iCs/>
        </w:rPr>
        <w:t xml:space="preserve">Qualité et précision du projet : plan de travail détaillé et </w:t>
      </w:r>
      <w:r w:rsidR="007A200A">
        <w:rPr>
          <w:rFonts w:ascii="Times New Roman" w:hAnsi="Times New Roman" w:cs="Times New Roman"/>
          <w:iCs/>
        </w:rPr>
        <w:t>résultats</w:t>
      </w:r>
      <w:r w:rsidRPr="00E41891">
        <w:rPr>
          <w:rFonts w:ascii="Times New Roman" w:hAnsi="Times New Roman" w:cs="Times New Roman"/>
          <w:iCs/>
        </w:rPr>
        <w:t xml:space="preserve"> attendu</w:t>
      </w:r>
      <w:r w:rsidR="007A200A">
        <w:rPr>
          <w:rFonts w:ascii="Times New Roman" w:hAnsi="Times New Roman" w:cs="Times New Roman"/>
          <w:iCs/>
        </w:rPr>
        <w:t>s</w:t>
      </w:r>
      <w:r w:rsidRPr="00E41891">
        <w:rPr>
          <w:rFonts w:ascii="Times New Roman" w:hAnsi="Times New Roman" w:cs="Times New Roman"/>
          <w:iCs/>
        </w:rPr>
        <w:t>.</w:t>
      </w:r>
    </w:p>
    <w:p w14:paraId="7A0B943D" w14:textId="77777777" w:rsidR="00E41891" w:rsidRPr="00E41891" w:rsidRDefault="00E41891" w:rsidP="00E41891">
      <w:pPr>
        <w:pStyle w:val="Paragraphedeliste"/>
        <w:numPr>
          <w:ilvl w:val="0"/>
          <w:numId w:val="8"/>
        </w:numPr>
        <w:tabs>
          <w:tab w:val="center" w:pos="1843"/>
        </w:tabs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E41891">
        <w:rPr>
          <w:rFonts w:ascii="Times New Roman" w:hAnsi="Times New Roman" w:cs="Times New Roman"/>
          <w:iCs/>
        </w:rPr>
        <w:t>Engagement de la structure d’accueil : contribution au projet et collaborations envisagées.</w:t>
      </w:r>
    </w:p>
    <w:p w14:paraId="2942DDCD" w14:textId="1C856711" w:rsidR="00E41891" w:rsidRPr="00E41891" w:rsidRDefault="00E41891" w:rsidP="00E41891">
      <w:pPr>
        <w:pStyle w:val="Paragraphedeliste"/>
        <w:numPr>
          <w:ilvl w:val="0"/>
          <w:numId w:val="8"/>
        </w:numPr>
        <w:tabs>
          <w:tab w:val="center" w:pos="1843"/>
        </w:tabs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E41891">
        <w:rPr>
          <w:rFonts w:ascii="Times New Roman" w:hAnsi="Times New Roman" w:cs="Times New Roman"/>
          <w:iCs/>
        </w:rPr>
        <w:t>Cohérence avec les travaux antérieurs : recherches et objectifs alignés avec le projet de mobilité</w:t>
      </w:r>
      <w:r w:rsidR="008D2AB6">
        <w:rPr>
          <w:rFonts w:ascii="Times New Roman" w:hAnsi="Times New Roman" w:cs="Times New Roman"/>
          <w:iCs/>
        </w:rPr>
        <w:t xml:space="preserve"> et inscription sur le long terme.</w:t>
      </w:r>
    </w:p>
    <w:p w14:paraId="0543BBD9" w14:textId="77777777" w:rsidR="00E41891" w:rsidRPr="00E41891" w:rsidRDefault="00E41891" w:rsidP="00E41891">
      <w:pPr>
        <w:pStyle w:val="Paragraphedeliste"/>
        <w:numPr>
          <w:ilvl w:val="0"/>
          <w:numId w:val="8"/>
        </w:numPr>
        <w:tabs>
          <w:tab w:val="center" w:pos="1843"/>
        </w:tabs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E41891">
        <w:rPr>
          <w:rFonts w:ascii="Times New Roman" w:hAnsi="Times New Roman" w:cs="Times New Roman"/>
          <w:iCs/>
        </w:rPr>
        <w:t>Pertinence scientifique : correspondance avec les axes des laboratoires d’origine et d’accueil.</w:t>
      </w:r>
    </w:p>
    <w:p w14:paraId="128A140E" w14:textId="77777777" w:rsidR="00E41891" w:rsidRPr="00E41891" w:rsidRDefault="00E41891" w:rsidP="00E41891">
      <w:pPr>
        <w:pStyle w:val="Paragraphedeliste"/>
        <w:numPr>
          <w:ilvl w:val="0"/>
          <w:numId w:val="8"/>
        </w:numPr>
        <w:tabs>
          <w:tab w:val="center" w:pos="1843"/>
        </w:tabs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E41891">
        <w:rPr>
          <w:rFonts w:ascii="Times New Roman" w:hAnsi="Times New Roman" w:cs="Times New Roman"/>
          <w:iCs/>
        </w:rPr>
        <w:t>Actions renforçant la coopération : génération de collaborations nouvelles.</w:t>
      </w:r>
    </w:p>
    <w:p w14:paraId="5630149B" w14:textId="6D6E89E5" w:rsidR="00E41891" w:rsidRPr="00E41891" w:rsidRDefault="00E41891" w:rsidP="00E41891">
      <w:pPr>
        <w:pStyle w:val="Paragraphedeliste"/>
        <w:numPr>
          <w:ilvl w:val="0"/>
          <w:numId w:val="8"/>
        </w:numPr>
        <w:tabs>
          <w:tab w:val="center" w:pos="1843"/>
        </w:tabs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E41891">
        <w:rPr>
          <w:rFonts w:ascii="Times New Roman" w:hAnsi="Times New Roman" w:cs="Times New Roman"/>
          <w:iCs/>
        </w:rPr>
        <w:t xml:space="preserve">Candidatures féminines accréditées CAMES : </w:t>
      </w:r>
      <w:r w:rsidR="008D2AB6">
        <w:rPr>
          <w:rFonts w:ascii="Times New Roman" w:hAnsi="Times New Roman" w:cs="Times New Roman"/>
          <w:iCs/>
        </w:rPr>
        <w:t>p</w:t>
      </w:r>
      <w:r w:rsidRPr="00E41891">
        <w:rPr>
          <w:rFonts w:ascii="Times New Roman" w:hAnsi="Times New Roman" w:cs="Times New Roman"/>
          <w:iCs/>
        </w:rPr>
        <w:t>oints de bonification</w:t>
      </w:r>
      <w:r w:rsidR="0097798D">
        <w:rPr>
          <w:rFonts w:ascii="Times New Roman" w:hAnsi="Times New Roman" w:cs="Times New Roman"/>
          <w:iCs/>
        </w:rPr>
        <w:t>.</w:t>
      </w:r>
    </w:p>
    <w:p w14:paraId="0D936F01" w14:textId="3F075E57" w:rsidR="00E41891" w:rsidRDefault="00E41891" w:rsidP="00E41891">
      <w:pPr>
        <w:tabs>
          <w:tab w:val="center" w:pos="1843"/>
        </w:tabs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365591A8" w14:textId="77777777" w:rsidR="00006A51" w:rsidRPr="0038609C" w:rsidRDefault="00006A51" w:rsidP="00E41891">
      <w:pPr>
        <w:tabs>
          <w:tab w:val="center" w:pos="1843"/>
        </w:tabs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74E51378" w14:textId="2CEF2479" w:rsidR="00E41891" w:rsidRPr="00E41891" w:rsidRDefault="00E41891" w:rsidP="00E41891">
      <w:pPr>
        <w:shd w:val="clear" w:color="auto" w:fill="D9D9D9" w:themeFill="background1" w:themeFillShade="D9"/>
        <w:tabs>
          <w:tab w:val="center" w:pos="1843"/>
        </w:tabs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E41891">
        <w:rPr>
          <w:rFonts w:ascii="Times New Roman" w:hAnsi="Times New Roman" w:cs="Times New Roman"/>
          <w:b/>
          <w:iCs/>
          <w:sz w:val="24"/>
          <w:szCs w:val="24"/>
        </w:rPr>
        <w:t>Calendrier prévisionnel</w:t>
      </w:r>
    </w:p>
    <w:p w14:paraId="6491C18B" w14:textId="77777777" w:rsidR="00006A51" w:rsidRDefault="00006A51" w:rsidP="00006A51">
      <w:pPr>
        <w:pStyle w:val="Paragraphedeliste"/>
        <w:rPr>
          <w:rFonts w:ascii="Times New Roman" w:hAnsi="Times New Roman" w:cs="Times New Roman"/>
        </w:rPr>
      </w:pPr>
    </w:p>
    <w:p w14:paraId="1328D6D0" w14:textId="688EBAFC" w:rsidR="00E41891" w:rsidRPr="00E41891" w:rsidRDefault="00E41891" w:rsidP="00E41891">
      <w:pPr>
        <w:pStyle w:val="Paragraphedeliste"/>
        <w:numPr>
          <w:ilvl w:val="0"/>
          <w:numId w:val="11"/>
        </w:numPr>
        <w:rPr>
          <w:rFonts w:ascii="Times New Roman" w:hAnsi="Times New Roman" w:cs="Times New Roman"/>
        </w:rPr>
      </w:pPr>
      <w:r w:rsidRPr="00E41891">
        <w:rPr>
          <w:rFonts w:ascii="Times New Roman" w:hAnsi="Times New Roman" w:cs="Times New Roman"/>
        </w:rPr>
        <w:t xml:space="preserve">Lancement de campagne : </w:t>
      </w:r>
      <w:r w:rsidR="00C37F94" w:rsidRPr="007A200A">
        <w:rPr>
          <w:rFonts w:ascii="Times New Roman" w:hAnsi="Times New Roman" w:cs="Times New Roman"/>
          <w:b/>
          <w:bCs/>
        </w:rPr>
        <w:t>30</w:t>
      </w:r>
      <w:r w:rsidRPr="007A200A">
        <w:rPr>
          <w:rFonts w:ascii="Times New Roman" w:hAnsi="Times New Roman" w:cs="Times New Roman"/>
          <w:b/>
          <w:bCs/>
        </w:rPr>
        <w:t xml:space="preserve"> /12/2024</w:t>
      </w:r>
    </w:p>
    <w:p w14:paraId="20C5928D" w14:textId="684C0B85" w:rsidR="00E41891" w:rsidRPr="00E41891" w:rsidRDefault="00E41891" w:rsidP="00E41891">
      <w:pPr>
        <w:pStyle w:val="Paragraphedeliste"/>
        <w:numPr>
          <w:ilvl w:val="0"/>
          <w:numId w:val="11"/>
        </w:numPr>
        <w:rPr>
          <w:rFonts w:ascii="Times New Roman" w:hAnsi="Times New Roman" w:cs="Times New Roman"/>
        </w:rPr>
      </w:pPr>
      <w:r w:rsidRPr="00E41891">
        <w:rPr>
          <w:rFonts w:ascii="Times New Roman" w:hAnsi="Times New Roman" w:cs="Times New Roman"/>
        </w:rPr>
        <w:t xml:space="preserve">Date limite de dépôt des candidatures : </w:t>
      </w:r>
      <w:r w:rsidR="00C37F94" w:rsidRPr="007A200A">
        <w:rPr>
          <w:rFonts w:ascii="Times New Roman" w:hAnsi="Times New Roman" w:cs="Times New Roman"/>
          <w:b/>
          <w:bCs/>
        </w:rPr>
        <w:t>31</w:t>
      </w:r>
      <w:r w:rsidRPr="007A200A">
        <w:rPr>
          <w:rFonts w:ascii="Times New Roman" w:hAnsi="Times New Roman" w:cs="Times New Roman"/>
          <w:b/>
          <w:bCs/>
        </w:rPr>
        <w:t>/01/2025</w:t>
      </w:r>
    </w:p>
    <w:p w14:paraId="04EA1A36" w14:textId="43A918B9" w:rsidR="00E41891" w:rsidRPr="00E41891" w:rsidRDefault="00E41891" w:rsidP="00E41891">
      <w:pPr>
        <w:pStyle w:val="Paragraphedeliste"/>
        <w:numPr>
          <w:ilvl w:val="0"/>
          <w:numId w:val="11"/>
        </w:numPr>
        <w:rPr>
          <w:rFonts w:ascii="Times New Roman" w:hAnsi="Times New Roman" w:cs="Times New Roman"/>
        </w:rPr>
      </w:pPr>
      <w:r w:rsidRPr="00E41891">
        <w:rPr>
          <w:rFonts w:ascii="Times New Roman" w:hAnsi="Times New Roman" w:cs="Times New Roman"/>
        </w:rPr>
        <w:t xml:space="preserve">Annonce des résultats : </w:t>
      </w:r>
      <w:r w:rsidR="00C37F94" w:rsidRPr="007A200A">
        <w:rPr>
          <w:rFonts w:ascii="Times New Roman" w:hAnsi="Times New Roman" w:cs="Times New Roman"/>
          <w:b/>
          <w:bCs/>
        </w:rPr>
        <w:t>2</w:t>
      </w:r>
      <w:r w:rsidR="007A200A">
        <w:rPr>
          <w:rFonts w:ascii="Times New Roman" w:hAnsi="Times New Roman" w:cs="Times New Roman"/>
          <w:b/>
          <w:bCs/>
        </w:rPr>
        <w:t>1</w:t>
      </w:r>
      <w:r w:rsidRPr="007A200A">
        <w:rPr>
          <w:rFonts w:ascii="Times New Roman" w:hAnsi="Times New Roman" w:cs="Times New Roman"/>
          <w:b/>
          <w:bCs/>
        </w:rPr>
        <w:t>/02/2025</w:t>
      </w:r>
    </w:p>
    <w:p w14:paraId="03E15309" w14:textId="1322422F" w:rsidR="00E41891" w:rsidRPr="00E41891" w:rsidRDefault="00E41891" w:rsidP="00E41891">
      <w:pPr>
        <w:pStyle w:val="Paragraphedeliste"/>
        <w:rPr>
          <w:rFonts w:ascii="Times New Roman" w:hAnsi="Times New Roman" w:cs="Times New Roman"/>
        </w:rPr>
      </w:pPr>
      <w:r w:rsidRPr="00E41891">
        <w:rPr>
          <w:rFonts w:ascii="Times New Roman" w:hAnsi="Times New Roman" w:cs="Times New Roman"/>
        </w:rPr>
        <w:t xml:space="preserve">Les résultats seront communiqués par mail. En cas de sélection, un formulaire de bourse et une note pratique pour l’organisation </w:t>
      </w:r>
      <w:r w:rsidR="007A200A">
        <w:rPr>
          <w:rFonts w:ascii="Times New Roman" w:hAnsi="Times New Roman" w:cs="Times New Roman"/>
        </w:rPr>
        <w:t>de la mobilité</w:t>
      </w:r>
      <w:r w:rsidRPr="00E41891">
        <w:rPr>
          <w:rFonts w:ascii="Times New Roman" w:hAnsi="Times New Roman" w:cs="Times New Roman"/>
        </w:rPr>
        <w:t xml:space="preserve"> seront envoyés.</w:t>
      </w:r>
    </w:p>
    <w:p w14:paraId="5A22C234" w14:textId="22298A1C" w:rsidR="00E41891" w:rsidRPr="007A200A" w:rsidRDefault="00E41891" w:rsidP="00116B25">
      <w:pPr>
        <w:pStyle w:val="Paragraphedeliste"/>
        <w:numPr>
          <w:ilvl w:val="0"/>
          <w:numId w:val="11"/>
        </w:numPr>
        <w:rPr>
          <w:rFonts w:ascii="Times New Roman" w:hAnsi="Times New Roman" w:cs="Times New Roman"/>
          <w:b/>
          <w:bCs/>
        </w:rPr>
      </w:pPr>
      <w:r w:rsidRPr="00E41891">
        <w:rPr>
          <w:rFonts w:ascii="Times New Roman" w:hAnsi="Times New Roman" w:cs="Times New Roman"/>
        </w:rPr>
        <w:t xml:space="preserve">Début des séjours : </w:t>
      </w:r>
      <w:r w:rsidR="009331AF" w:rsidRPr="007A200A">
        <w:rPr>
          <w:rFonts w:ascii="Times New Roman" w:hAnsi="Times New Roman" w:cs="Times New Roman"/>
          <w:b/>
          <w:bCs/>
        </w:rPr>
        <w:t>15</w:t>
      </w:r>
      <w:r w:rsidRPr="007A200A">
        <w:rPr>
          <w:rFonts w:ascii="Times New Roman" w:hAnsi="Times New Roman" w:cs="Times New Roman"/>
          <w:b/>
          <w:bCs/>
        </w:rPr>
        <w:t>/03/2025</w:t>
      </w:r>
      <w:r w:rsidR="007A200A" w:rsidRPr="007A200A">
        <w:rPr>
          <w:rFonts w:ascii="Times New Roman" w:hAnsi="Times New Roman" w:cs="Times New Roman"/>
          <w:b/>
          <w:bCs/>
        </w:rPr>
        <w:t xml:space="preserve"> (au plus tôt)</w:t>
      </w:r>
    </w:p>
    <w:p w14:paraId="699192EA" w14:textId="77777777" w:rsidR="00006A51" w:rsidRPr="00116B25" w:rsidRDefault="00006A51" w:rsidP="00006A51">
      <w:pPr>
        <w:pStyle w:val="Paragraphedeliste"/>
        <w:rPr>
          <w:rFonts w:ascii="Times New Roman" w:hAnsi="Times New Roman" w:cs="Times New Roman"/>
        </w:rPr>
      </w:pPr>
    </w:p>
    <w:p w14:paraId="2D934878" w14:textId="4D07ABF6" w:rsidR="00E41891" w:rsidRPr="00E41891" w:rsidRDefault="00E41891" w:rsidP="00873931">
      <w:pPr>
        <w:shd w:val="clear" w:color="auto" w:fill="D9D9D9" w:themeFill="background1" w:themeFillShade="D9"/>
        <w:tabs>
          <w:tab w:val="center" w:pos="1843"/>
        </w:tabs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E41891">
        <w:rPr>
          <w:rFonts w:ascii="Times New Roman" w:hAnsi="Times New Roman" w:cs="Times New Roman"/>
          <w:b/>
          <w:iCs/>
          <w:sz w:val="24"/>
          <w:szCs w:val="24"/>
        </w:rPr>
        <w:t>Obligations du boursier</w:t>
      </w:r>
    </w:p>
    <w:p w14:paraId="089002FA" w14:textId="77777777" w:rsidR="00006A51" w:rsidRDefault="00006A51" w:rsidP="00E41891">
      <w:pPr>
        <w:tabs>
          <w:tab w:val="center" w:pos="1843"/>
        </w:tabs>
        <w:jc w:val="both"/>
        <w:rPr>
          <w:rFonts w:ascii="Times New Roman" w:hAnsi="Times New Roman" w:cs="Times New Roman"/>
          <w:iCs/>
        </w:rPr>
      </w:pPr>
    </w:p>
    <w:p w14:paraId="5C73C46B" w14:textId="46BAD527" w:rsidR="00E41891" w:rsidRPr="00E41891" w:rsidRDefault="00E41891" w:rsidP="00E41891">
      <w:pPr>
        <w:tabs>
          <w:tab w:val="center" w:pos="1843"/>
        </w:tabs>
        <w:jc w:val="both"/>
        <w:rPr>
          <w:rFonts w:ascii="Times New Roman" w:hAnsi="Times New Roman" w:cs="Times New Roman"/>
          <w:iCs/>
        </w:rPr>
      </w:pPr>
      <w:r w:rsidRPr="00E41891">
        <w:rPr>
          <w:rFonts w:ascii="Times New Roman" w:hAnsi="Times New Roman" w:cs="Times New Roman"/>
          <w:iCs/>
        </w:rPr>
        <w:t>Les candidats sélectionnés s’engagent à :</w:t>
      </w:r>
    </w:p>
    <w:p w14:paraId="604319C8" w14:textId="3AB31256" w:rsidR="00E41891" w:rsidRPr="00E41891" w:rsidRDefault="00E41891" w:rsidP="00E41891">
      <w:pPr>
        <w:pStyle w:val="Paragraphedeliste"/>
        <w:numPr>
          <w:ilvl w:val="0"/>
          <w:numId w:val="10"/>
        </w:numPr>
        <w:tabs>
          <w:tab w:val="center" w:pos="1843"/>
        </w:tabs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E41891">
        <w:rPr>
          <w:rFonts w:ascii="Times New Roman" w:hAnsi="Times New Roman" w:cs="Times New Roman"/>
          <w:iCs/>
        </w:rPr>
        <w:t>Rejoindre la destination indiquée dans le dossier aux dates renseignées (</w:t>
      </w:r>
      <w:r w:rsidRPr="001555E0">
        <w:rPr>
          <w:rFonts w:ascii="Times New Roman" w:hAnsi="Times New Roman" w:cs="Times New Roman"/>
          <w:b/>
          <w:bCs/>
          <w:iCs/>
          <w:u w:val="single"/>
        </w:rPr>
        <w:t>pas de changement possible</w:t>
      </w:r>
      <w:r w:rsidRPr="00E41891">
        <w:rPr>
          <w:rFonts w:ascii="Times New Roman" w:hAnsi="Times New Roman" w:cs="Times New Roman"/>
          <w:iCs/>
        </w:rPr>
        <w:t>)</w:t>
      </w:r>
      <w:r w:rsidR="001555E0">
        <w:rPr>
          <w:rFonts w:ascii="Times New Roman" w:hAnsi="Times New Roman" w:cs="Times New Roman"/>
          <w:iCs/>
        </w:rPr>
        <w:t>.</w:t>
      </w:r>
    </w:p>
    <w:p w14:paraId="0940F07E" w14:textId="7F463706" w:rsidR="00E41891" w:rsidRPr="00E41891" w:rsidRDefault="00E41891" w:rsidP="00E41891">
      <w:pPr>
        <w:pStyle w:val="Paragraphedeliste"/>
        <w:numPr>
          <w:ilvl w:val="0"/>
          <w:numId w:val="10"/>
        </w:numPr>
        <w:tabs>
          <w:tab w:val="center" w:pos="1843"/>
        </w:tabs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E41891">
        <w:rPr>
          <w:rFonts w:ascii="Times New Roman" w:hAnsi="Times New Roman" w:cs="Times New Roman"/>
          <w:iCs/>
        </w:rPr>
        <w:t>Rédiger un rapport de mission détaillé à leur retour</w:t>
      </w:r>
      <w:r w:rsidR="007A200A">
        <w:rPr>
          <w:rFonts w:ascii="Times New Roman" w:hAnsi="Times New Roman" w:cs="Times New Roman"/>
          <w:iCs/>
        </w:rPr>
        <w:t xml:space="preserve"> au Tchad</w:t>
      </w:r>
      <w:r w:rsidRPr="00E41891">
        <w:rPr>
          <w:rFonts w:ascii="Times New Roman" w:hAnsi="Times New Roman" w:cs="Times New Roman"/>
          <w:iCs/>
        </w:rPr>
        <w:t xml:space="preserve"> (à transmettre maximum </w:t>
      </w:r>
      <w:r w:rsidR="001555E0">
        <w:rPr>
          <w:rFonts w:ascii="Times New Roman" w:hAnsi="Times New Roman" w:cs="Times New Roman"/>
          <w:iCs/>
        </w:rPr>
        <w:t>4</w:t>
      </w:r>
      <w:r w:rsidRPr="00E41891">
        <w:rPr>
          <w:rFonts w:ascii="Times New Roman" w:hAnsi="Times New Roman" w:cs="Times New Roman"/>
          <w:iCs/>
        </w:rPr>
        <w:t xml:space="preserve"> semaines après leur retour)</w:t>
      </w:r>
      <w:r w:rsidR="001555E0">
        <w:rPr>
          <w:rFonts w:ascii="Times New Roman" w:hAnsi="Times New Roman" w:cs="Times New Roman"/>
          <w:iCs/>
        </w:rPr>
        <w:t>.</w:t>
      </w:r>
    </w:p>
    <w:p w14:paraId="1B56B54B" w14:textId="32815992" w:rsidR="00E41891" w:rsidRDefault="00E41891" w:rsidP="00E41891">
      <w:pPr>
        <w:pStyle w:val="Paragraphedeliste"/>
        <w:numPr>
          <w:ilvl w:val="0"/>
          <w:numId w:val="10"/>
        </w:numPr>
        <w:tabs>
          <w:tab w:val="center" w:pos="1843"/>
        </w:tabs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E41891">
        <w:rPr>
          <w:rFonts w:ascii="Times New Roman" w:hAnsi="Times New Roman" w:cs="Times New Roman"/>
          <w:iCs/>
        </w:rPr>
        <w:t>Rembourser tout trop-perçu si</w:t>
      </w:r>
      <w:r w:rsidR="007A200A">
        <w:rPr>
          <w:rFonts w:ascii="Times New Roman" w:hAnsi="Times New Roman" w:cs="Times New Roman"/>
          <w:iCs/>
        </w:rPr>
        <w:t xml:space="preserve"> </w:t>
      </w:r>
      <w:r w:rsidRPr="00E41891">
        <w:rPr>
          <w:rFonts w:ascii="Times New Roman" w:hAnsi="Times New Roman" w:cs="Times New Roman"/>
          <w:iCs/>
        </w:rPr>
        <w:t xml:space="preserve">le séjour </w:t>
      </w:r>
      <w:r w:rsidR="007A200A">
        <w:rPr>
          <w:rFonts w:ascii="Times New Roman" w:hAnsi="Times New Roman" w:cs="Times New Roman"/>
          <w:iCs/>
        </w:rPr>
        <w:t xml:space="preserve">devait être </w:t>
      </w:r>
      <w:r w:rsidRPr="00E41891">
        <w:rPr>
          <w:rFonts w:ascii="Times New Roman" w:hAnsi="Times New Roman" w:cs="Times New Roman"/>
          <w:iCs/>
        </w:rPr>
        <w:t>écourté</w:t>
      </w:r>
      <w:r w:rsidR="001555E0">
        <w:rPr>
          <w:rFonts w:ascii="Times New Roman" w:hAnsi="Times New Roman" w:cs="Times New Roman"/>
          <w:iCs/>
        </w:rPr>
        <w:t xml:space="preserve"> (</w:t>
      </w:r>
      <w:r w:rsidR="001555E0" w:rsidRPr="001555E0">
        <w:rPr>
          <w:rFonts w:ascii="Times New Roman" w:hAnsi="Times New Roman" w:cs="Times New Roman"/>
          <w:b/>
          <w:bCs/>
          <w:iCs/>
        </w:rPr>
        <w:t>en cas de force majeure</w:t>
      </w:r>
      <w:r w:rsidR="001555E0">
        <w:rPr>
          <w:rFonts w:ascii="Times New Roman" w:hAnsi="Times New Roman" w:cs="Times New Roman"/>
          <w:iCs/>
        </w:rPr>
        <w:t>)</w:t>
      </w:r>
      <w:r w:rsidRPr="00E41891">
        <w:rPr>
          <w:rFonts w:ascii="Times New Roman" w:hAnsi="Times New Roman" w:cs="Times New Roman"/>
          <w:iCs/>
        </w:rPr>
        <w:t xml:space="preserve"> alors que l’intégralité des allocations a</w:t>
      </w:r>
      <w:r w:rsidR="007A200A">
        <w:rPr>
          <w:rFonts w:ascii="Times New Roman" w:hAnsi="Times New Roman" w:cs="Times New Roman"/>
          <w:iCs/>
        </w:rPr>
        <w:t xml:space="preserve">urait </w:t>
      </w:r>
      <w:r w:rsidRPr="00E41891">
        <w:rPr>
          <w:rFonts w:ascii="Times New Roman" w:hAnsi="Times New Roman" w:cs="Times New Roman"/>
          <w:iCs/>
        </w:rPr>
        <w:t>été perçue pour la durée initiale</w:t>
      </w:r>
      <w:r w:rsidR="007A200A">
        <w:rPr>
          <w:rFonts w:ascii="Times New Roman" w:hAnsi="Times New Roman" w:cs="Times New Roman"/>
          <w:iCs/>
        </w:rPr>
        <w:t xml:space="preserve"> programmée.</w:t>
      </w:r>
    </w:p>
    <w:p w14:paraId="769D6ED7" w14:textId="77777777" w:rsidR="00006A51" w:rsidRPr="00006A51" w:rsidRDefault="00006A51" w:rsidP="00006A51">
      <w:pPr>
        <w:tabs>
          <w:tab w:val="center" w:pos="1843"/>
        </w:tabs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08995012" w14:textId="77777777" w:rsidR="00943282" w:rsidRPr="00E41891" w:rsidRDefault="00943282" w:rsidP="00B46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32E48FA" w14:textId="79FA4186" w:rsidR="007A200A" w:rsidRDefault="0038609C" w:rsidP="00B4601B">
      <w:pPr>
        <w:rPr>
          <w:rFonts w:ascii="Times New Roman" w:hAnsi="Times New Roman" w:cs="Times New Roman"/>
          <w:b/>
          <w:bCs/>
          <w:i/>
          <w:iCs/>
        </w:rPr>
      </w:pPr>
      <w:r w:rsidRPr="00006A51">
        <w:rPr>
          <w:rFonts w:ascii="Times New Roman" w:hAnsi="Times New Roman" w:cs="Times New Roman"/>
          <w:b/>
          <w:bCs/>
          <w:i/>
          <w:iCs/>
          <w:u w:val="single"/>
        </w:rPr>
        <w:t>N</w:t>
      </w:r>
      <w:r w:rsidR="0033303C">
        <w:rPr>
          <w:rFonts w:ascii="Times New Roman" w:hAnsi="Times New Roman" w:cs="Times New Roman"/>
          <w:b/>
          <w:bCs/>
          <w:i/>
          <w:iCs/>
          <w:u w:val="single"/>
        </w:rPr>
        <w:t>ota Bene</w:t>
      </w:r>
      <w:r w:rsidRPr="00006A51">
        <w:rPr>
          <w:rFonts w:ascii="Times New Roman" w:hAnsi="Times New Roman" w:cs="Times New Roman"/>
          <w:b/>
          <w:bCs/>
          <w:i/>
          <w:iCs/>
        </w:rPr>
        <w:t xml:space="preserve"> : </w:t>
      </w:r>
    </w:p>
    <w:p w14:paraId="69537AF3" w14:textId="265A3C48" w:rsidR="00286E7E" w:rsidRPr="0033303C" w:rsidRDefault="007A200A" w:rsidP="00873931">
      <w:pPr>
        <w:pStyle w:val="Paragraphedeliste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</w:rPr>
      </w:pPr>
      <w:r w:rsidRPr="0033303C">
        <w:rPr>
          <w:rFonts w:ascii="Times New Roman" w:hAnsi="Times New Roman" w:cs="Times New Roman"/>
          <w:b/>
          <w:bCs/>
        </w:rPr>
        <w:t>U</w:t>
      </w:r>
      <w:r w:rsidR="0038609C" w:rsidRPr="0033303C">
        <w:rPr>
          <w:rFonts w:ascii="Times New Roman" w:hAnsi="Times New Roman" w:cs="Times New Roman"/>
          <w:b/>
          <w:bCs/>
        </w:rPr>
        <w:t xml:space="preserve">ne bourse est considérée comme confirmée lorsque </w:t>
      </w:r>
      <w:r w:rsidR="0038609C" w:rsidRPr="001555E0">
        <w:rPr>
          <w:rFonts w:ascii="Times New Roman" w:hAnsi="Times New Roman" w:cs="Times New Roman"/>
          <w:b/>
          <w:bCs/>
        </w:rPr>
        <w:t xml:space="preserve">le dossier de bourse </w:t>
      </w:r>
      <w:r w:rsidR="0038609C" w:rsidRPr="001555E0">
        <w:rPr>
          <w:rFonts w:ascii="Times New Roman" w:hAnsi="Times New Roman" w:cs="Times New Roman"/>
          <w:b/>
          <w:bCs/>
          <w:u w:val="single"/>
        </w:rPr>
        <w:t>complet</w:t>
      </w:r>
      <w:r w:rsidR="0038609C" w:rsidRPr="0033303C">
        <w:rPr>
          <w:rFonts w:ascii="Times New Roman" w:hAnsi="Times New Roman" w:cs="Times New Roman"/>
          <w:b/>
          <w:bCs/>
        </w:rPr>
        <w:t xml:space="preserve"> est transmis à</w:t>
      </w:r>
      <w:r w:rsidR="0033303C">
        <w:rPr>
          <w:rFonts w:ascii="Times New Roman" w:hAnsi="Times New Roman" w:cs="Times New Roman"/>
          <w:b/>
          <w:bCs/>
        </w:rPr>
        <w:t xml:space="preserve"> l’agence</w:t>
      </w:r>
      <w:r w:rsidR="0038609C" w:rsidRPr="0033303C">
        <w:rPr>
          <w:rFonts w:ascii="Times New Roman" w:hAnsi="Times New Roman" w:cs="Times New Roman"/>
          <w:b/>
          <w:bCs/>
        </w:rPr>
        <w:t xml:space="preserve"> Campus France Paris par</w:t>
      </w:r>
      <w:r w:rsidR="0033303C">
        <w:rPr>
          <w:rFonts w:ascii="Times New Roman" w:hAnsi="Times New Roman" w:cs="Times New Roman"/>
          <w:b/>
          <w:bCs/>
        </w:rPr>
        <w:t xml:space="preserve"> le service de coopération</w:t>
      </w:r>
      <w:r w:rsidR="0038609C" w:rsidRPr="0033303C">
        <w:rPr>
          <w:rFonts w:ascii="Times New Roman" w:hAnsi="Times New Roman" w:cs="Times New Roman"/>
          <w:b/>
          <w:bCs/>
        </w:rPr>
        <w:t>.</w:t>
      </w:r>
    </w:p>
    <w:p w14:paraId="4949E474" w14:textId="4AF311A0" w:rsidR="007A200A" w:rsidRPr="0033303C" w:rsidRDefault="007A200A" w:rsidP="00873931">
      <w:pPr>
        <w:pStyle w:val="Paragraphedeliste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</w:rPr>
      </w:pPr>
      <w:r w:rsidRPr="0033303C">
        <w:rPr>
          <w:rFonts w:ascii="Times New Roman" w:hAnsi="Times New Roman" w:cs="Times New Roman"/>
          <w:b/>
          <w:bCs/>
        </w:rPr>
        <w:t>Les actions de renforcement des capacités de l’enseignement supérieur tchadien visent tous les établissements d’</w:t>
      </w:r>
      <w:r w:rsidR="0033303C" w:rsidRPr="0033303C">
        <w:rPr>
          <w:rFonts w:ascii="Times New Roman" w:hAnsi="Times New Roman" w:cs="Times New Roman"/>
          <w:b/>
          <w:bCs/>
        </w:rPr>
        <w:t>enseignement</w:t>
      </w:r>
      <w:r w:rsidRPr="0033303C">
        <w:rPr>
          <w:rFonts w:ascii="Times New Roman" w:hAnsi="Times New Roman" w:cs="Times New Roman"/>
          <w:b/>
          <w:bCs/>
        </w:rPr>
        <w:t xml:space="preserve"> supérieur public et les organismes de recherche tchadiens. A ce titre, le comité de sélection veillera à une répartition équitable des mobilités sur l’ensemble </w:t>
      </w:r>
      <w:r w:rsidR="0033303C" w:rsidRPr="0033303C">
        <w:rPr>
          <w:rFonts w:ascii="Times New Roman" w:hAnsi="Times New Roman" w:cs="Times New Roman"/>
          <w:b/>
          <w:bCs/>
        </w:rPr>
        <w:t>du territoire</w:t>
      </w:r>
      <w:r w:rsidRPr="0033303C">
        <w:rPr>
          <w:rFonts w:ascii="Times New Roman" w:hAnsi="Times New Roman" w:cs="Times New Roman"/>
          <w:b/>
          <w:bCs/>
        </w:rPr>
        <w:t xml:space="preserve"> national.  </w:t>
      </w:r>
    </w:p>
    <w:p w14:paraId="69F8096E" w14:textId="794E1357" w:rsidR="0033303C" w:rsidRPr="0033303C" w:rsidRDefault="0033303C" w:rsidP="00873931">
      <w:pPr>
        <w:pStyle w:val="Paragraphedeliste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</w:rPr>
      </w:pPr>
      <w:r w:rsidRPr="0033303C">
        <w:rPr>
          <w:rFonts w:ascii="Times New Roman" w:hAnsi="Times New Roman" w:cs="Times New Roman"/>
          <w:b/>
          <w:bCs/>
        </w:rPr>
        <w:t xml:space="preserve">Toute demande de séjour scientifique en dehors du cadre défini par ce présent appel ne sera pas prise en compte. </w:t>
      </w:r>
    </w:p>
    <w:p w14:paraId="348EF8B4" w14:textId="6AB6FEEB" w:rsidR="0033303C" w:rsidRPr="0033303C" w:rsidRDefault="0033303C" w:rsidP="00873931">
      <w:pPr>
        <w:pStyle w:val="Paragraphedeliste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</w:rPr>
      </w:pPr>
      <w:r w:rsidRPr="0033303C">
        <w:rPr>
          <w:rFonts w:ascii="Times New Roman" w:hAnsi="Times New Roman" w:cs="Times New Roman"/>
          <w:b/>
          <w:bCs/>
        </w:rPr>
        <w:t xml:space="preserve">Les dossiers incomplets ou hors-délai ne seront pas examinés par le comité. </w:t>
      </w:r>
    </w:p>
    <w:p w14:paraId="095E62E7" w14:textId="09C3DF26" w:rsidR="0033303C" w:rsidRPr="0033303C" w:rsidRDefault="0033303C" w:rsidP="0033303C">
      <w:pPr>
        <w:ind w:left="360"/>
        <w:rPr>
          <w:rFonts w:ascii="Times New Roman" w:hAnsi="Times New Roman" w:cs="Times New Roman"/>
          <w:b/>
          <w:bCs/>
        </w:rPr>
      </w:pPr>
    </w:p>
    <w:p w14:paraId="3A547505" w14:textId="47CBCB8F" w:rsidR="0033303C" w:rsidRPr="0033303C" w:rsidRDefault="0033303C" w:rsidP="0033303C">
      <w:pPr>
        <w:ind w:left="360"/>
        <w:rPr>
          <w:rFonts w:ascii="Times New Roman" w:hAnsi="Times New Roman" w:cs="Times New Roman"/>
          <w:b/>
          <w:bCs/>
        </w:rPr>
      </w:pPr>
      <w:r w:rsidRPr="0033303C">
        <w:rPr>
          <w:rFonts w:ascii="Times New Roman" w:hAnsi="Times New Roman" w:cs="Times New Roman"/>
          <w:b/>
          <w:bCs/>
        </w:rPr>
        <w:t>Pour tout</w:t>
      </w:r>
      <w:r>
        <w:rPr>
          <w:rFonts w:ascii="Times New Roman" w:hAnsi="Times New Roman" w:cs="Times New Roman"/>
          <w:b/>
          <w:bCs/>
        </w:rPr>
        <w:t>e</w:t>
      </w:r>
      <w:r w:rsidRPr="0033303C">
        <w:rPr>
          <w:rFonts w:ascii="Times New Roman" w:hAnsi="Times New Roman" w:cs="Times New Roman"/>
          <w:b/>
          <w:bCs/>
        </w:rPr>
        <w:t xml:space="preserve"> question concernant cet appel, merci de contacter Dr Weloré TAMBOURA : </w:t>
      </w:r>
      <w:hyperlink r:id="rId9" w:history="1">
        <w:r w:rsidRPr="0033303C">
          <w:rPr>
            <w:rStyle w:val="Lienhypertexte"/>
            <w:rFonts w:ascii="Times New Roman" w:hAnsi="Times New Roman" w:cs="Times New Roman"/>
            <w:b/>
            <w:bCs/>
          </w:rPr>
          <w:t>welore.tamboura@diplomatie.gouv.fr</w:t>
        </w:r>
      </w:hyperlink>
      <w:r w:rsidRPr="0033303C">
        <w:rPr>
          <w:rFonts w:ascii="Times New Roman" w:hAnsi="Times New Roman" w:cs="Times New Roman"/>
          <w:b/>
          <w:bCs/>
        </w:rPr>
        <w:t xml:space="preserve"> </w:t>
      </w:r>
    </w:p>
    <w:sectPr w:rsidR="0033303C" w:rsidRPr="0033303C" w:rsidSect="00C40AE9">
      <w:footerReference w:type="default" r:id="rId10"/>
      <w:pgSz w:w="11906" w:h="16838"/>
      <w:pgMar w:top="567" w:right="851" w:bottom="567" w:left="851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0B659" w14:textId="77777777" w:rsidR="008038E7" w:rsidRDefault="008038E7" w:rsidP="00E41891">
      <w:pPr>
        <w:spacing w:after="0" w:line="240" w:lineRule="auto"/>
      </w:pPr>
      <w:r>
        <w:separator/>
      </w:r>
    </w:p>
  </w:endnote>
  <w:endnote w:type="continuationSeparator" w:id="0">
    <w:p w14:paraId="71631DEA" w14:textId="77777777" w:rsidR="008038E7" w:rsidRDefault="008038E7" w:rsidP="00E41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D1EF2" w14:textId="6E755C80" w:rsidR="0038609C" w:rsidRDefault="0038609C">
    <w:pPr>
      <w:pStyle w:val="Pieddepage"/>
    </w:pPr>
  </w:p>
  <w:p w14:paraId="276A8A38" w14:textId="77777777" w:rsidR="0038609C" w:rsidRDefault="0038609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409D8" w14:textId="77777777" w:rsidR="008038E7" w:rsidRDefault="008038E7" w:rsidP="00E41891">
      <w:pPr>
        <w:spacing w:after="0" w:line="240" w:lineRule="auto"/>
      </w:pPr>
      <w:r>
        <w:separator/>
      </w:r>
    </w:p>
  </w:footnote>
  <w:footnote w:type="continuationSeparator" w:id="0">
    <w:p w14:paraId="49A8F13E" w14:textId="77777777" w:rsidR="008038E7" w:rsidRDefault="008038E7" w:rsidP="00E418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A013F"/>
    <w:multiLevelType w:val="hybridMultilevel"/>
    <w:tmpl w:val="E1BA5526"/>
    <w:lvl w:ilvl="0" w:tplc="6BC4E0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B0F2E"/>
    <w:multiLevelType w:val="hybridMultilevel"/>
    <w:tmpl w:val="150E13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224A7"/>
    <w:multiLevelType w:val="hybridMultilevel"/>
    <w:tmpl w:val="C4987C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36622"/>
    <w:multiLevelType w:val="hybridMultilevel"/>
    <w:tmpl w:val="554A52BA"/>
    <w:lvl w:ilvl="0" w:tplc="0032FB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825E6"/>
    <w:multiLevelType w:val="hybridMultilevel"/>
    <w:tmpl w:val="296EAD2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DE401E"/>
    <w:multiLevelType w:val="hybridMultilevel"/>
    <w:tmpl w:val="15F0E7BE"/>
    <w:lvl w:ilvl="0" w:tplc="6BC4E0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B0446"/>
    <w:multiLevelType w:val="hybridMultilevel"/>
    <w:tmpl w:val="5770CF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95143"/>
    <w:multiLevelType w:val="hybridMultilevel"/>
    <w:tmpl w:val="81507D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C4423"/>
    <w:multiLevelType w:val="hybridMultilevel"/>
    <w:tmpl w:val="0C2066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0750C"/>
    <w:multiLevelType w:val="hybridMultilevel"/>
    <w:tmpl w:val="318645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A079F"/>
    <w:multiLevelType w:val="hybridMultilevel"/>
    <w:tmpl w:val="6882A0DE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C2F531C"/>
    <w:multiLevelType w:val="hybridMultilevel"/>
    <w:tmpl w:val="38E4CD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F6DA9"/>
    <w:multiLevelType w:val="hybridMultilevel"/>
    <w:tmpl w:val="7952C0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11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2"/>
  </w:num>
  <w:num w:numId="11">
    <w:abstractNumId w:val="8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01B"/>
    <w:rsid w:val="00006A51"/>
    <w:rsid w:val="000326F9"/>
    <w:rsid w:val="00075D2A"/>
    <w:rsid w:val="00106FBC"/>
    <w:rsid w:val="00116B25"/>
    <w:rsid w:val="001555E0"/>
    <w:rsid w:val="00185064"/>
    <w:rsid w:val="00286E7E"/>
    <w:rsid w:val="002C4F22"/>
    <w:rsid w:val="0033303C"/>
    <w:rsid w:val="0036030D"/>
    <w:rsid w:val="003730F6"/>
    <w:rsid w:val="0038609C"/>
    <w:rsid w:val="004F2EBA"/>
    <w:rsid w:val="00556BD3"/>
    <w:rsid w:val="00593C5A"/>
    <w:rsid w:val="005B40A4"/>
    <w:rsid w:val="005C024C"/>
    <w:rsid w:val="00657912"/>
    <w:rsid w:val="007A200A"/>
    <w:rsid w:val="007E363F"/>
    <w:rsid w:val="008038E7"/>
    <w:rsid w:val="00827AC8"/>
    <w:rsid w:val="00847978"/>
    <w:rsid w:val="00873931"/>
    <w:rsid w:val="008D2AB6"/>
    <w:rsid w:val="009331AF"/>
    <w:rsid w:val="009403B3"/>
    <w:rsid w:val="00943282"/>
    <w:rsid w:val="0097798D"/>
    <w:rsid w:val="009973C9"/>
    <w:rsid w:val="00B4601B"/>
    <w:rsid w:val="00B874C0"/>
    <w:rsid w:val="00BB3799"/>
    <w:rsid w:val="00BF1CAD"/>
    <w:rsid w:val="00C04449"/>
    <w:rsid w:val="00C37F94"/>
    <w:rsid w:val="00C40AE9"/>
    <w:rsid w:val="00D463F3"/>
    <w:rsid w:val="00D67195"/>
    <w:rsid w:val="00DC7AC9"/>
    <w:rsid w:val="00E41891"/>
    <w:rsid w:val="00EC4595"/>
    <w:rsid w:val="00FB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FB19A"/>
  <w15:chartTrackingRefBased/>
  <w15:docId w15:val="{37973500-87D4-41EB-906C-97D1FCB2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Default"/>
    <w:next w:val="Default"/>
    <w:link w:val="Titre1Car"/>
    <w:qFormat/>
    <w:rsid w:val="00827AC8"/>
    <w:pPr>
      <w:outlineLvl w:val="0"/>
    </w:pPr>
    <w:rPr>
      <w:rFonts w:ascii="TimesNewRoman" w:hAnsi="TimesNew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601B"/>
    <w:pPr>
      <w:ind w:left="720"/>
      <w:contextualSpacing/>
    </w:pPr>
  </w:style>
  <w:style w:type="paragraph" w:customStyle="1" w:styleId="Corpsdetexte21">
    <w:name w:val="Corps de texte 21"/>
    <w:basedOn w:val="Normal"/>
    <w:rsid w:val="00E41891"/>
    <w:pPr>
      <w:tabs>
        <w:tab w:val="center" w:pos="1843"/>
      </w:tabs>
      <w:spacing w:after="0" w:line="300" w:lineRule="atLeast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Corpsdetexte31">
    <w:name w:val="Corps de texte 31"/>
    <w:basedOn w:val="Normal"/>
    <w:rsid w:val="00E41891"/>
    <w:pPr>
      <w:tabs>
        <w:tab w:val="center" w:pos="1843"/>
      </w:tabs>
      <w:spacing w:after="0" w:line="300" w:lineRule="atLeast"/>
    </w:pPr>
    <w:rPr>
      <w:rFonts w:ascii="Times New Roman" w:eastAsia="Times New Roman" w:hAnsi="Times New Roman" w:cs="Times New Roman"/>
      <w:i/>
      <w:sz w:val="24"/>
      <w:szCs w:val="20"/>
      <w:lang w:eastAsia="fr-FR"/>
    </w:rPr>
  </w:style>
  <w:style w:type="paragraph" w:customStyle="1" w:styleId="Default">
    <w:name w:val="Default"/>
    <w:rsid w:val="00E41891"/>
    <w:pPr>
      <w:autoSpaceDE w:val="0"/>
      <w:autoSpaceDN w:val="0"/>
      <w:adjustRightInd w:val="0"/>
      <w:spacing w:after="0" w:line="240" w:lineRule="auto"/>
    </w:pPr>
    <w:rPr>
      <w:rFonts w:ascii="Arial,Bold" w:eastAsia="Times New Roman" w:hAnsi="Arial,Bold" w:cs="Times New Roman"/>
      <w:sz w:val="20"/>
      <w:szCs w:val="20"/>
      <w:lang w:eastAsia="fr-FR"/>
    </w:rPr>
  </w:style>
  <w:style w:type="paragraph" w:styleId="Notedebasdepage">
    <w:name w:val="footnote text"/>
    <w:basedOn w:val="Default"/>
    <w:next w:val="Default"/>
    <w:link w:val="NotedebasdepageCar"/>
    <w:semiHidden/>
    <w:unhideWhenUsed/>
    <w:rsid w:val="00E41891"/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semiHidden/>
    <w:rsid w:val="00E41891"/>
    <w:rPr>
      <w:rFonts w:ascii="Arial,Bold" w:eastAsia="Times New Roman" w:hAnsi="Arial,Bold" w:cs="Times New Roman"/>
      <w:sz w:val="24"/>
      <w:szCs w:val="24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E41891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386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609C"/>
  </w:style>
  <w:style w:type="paragraph" w:styleId="Pieddepage">
    <w:name w:val="footer"/>
    <w:basedOn w:val="Normal"/>
    <w:link w:val="PieddepageCar"/>
    <w:uiPriority w:val="99"/>
    <w:unhideWhenUsed/>
    <w:rsid w:val="00386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609C"/>
  </w:style>
  <w:style w:type="character" w:customStyle="1" w:styleId="Titre1Car">
    <w:name w:val="Titre 1 Car"/>
    <w:basedOn w:val="Policepardfaut"/>
    <w:link w:val="Titre1"/>
    <w:rsid w:val="00827AC8"/>
    <w:rPr>
      <w:rFonts w:ascii="TimesNewRoman" w:eastAsia="Times New Roman" w:hAnsi="TimesNew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827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3303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330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elore.tamboura@diplomatie.gouv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6C544-2EFD-4575-9A29-BFED48471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1104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SAFAR Sonia</dc:creator>
  <cp:keywords/>
  <dc:description/>
  <cp:lastModifiedBy>BOUMBAR Myriam</cp:lastModifiedBy>
  <cp:revision>2</cp:revision>
  <cp:lastPrinted>2024-12-27T09:52:00Z</cp:lastPrinted>
  <dcterms:created xsi:type="dcterms:W3CDTF">2024-12-31T13:49:00Z</dcterms:created>
  <dcterms:modified xsi:type="dcterms:W3CDTF">2024-12-31T13:49:00Z</dcterms:modified>
</cp:coreProperties>
</file>